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1662D4A" w14:textId="00AB2F63" w:rsidR="00140771" w:rsidRPr="00140771" w:rsidRDefault="00140771" w:rsidP="00140771">
      <w:pPr>
        <w:rPr>
          <w:lang w:val="de-DE"/>
        </w:rPr>
      </w:pPr>
      <w:r w:rsidRPr="00140771">
        <w:rPr>
          <w:noProof/>
          <w:lang w:val="en-IN"/>
        </w:rPr>
        <w:drawing>
          <wp:inline distT="0" distB="0" distL="0" distR="0" wp14:anchorId="34251DF5" wp14:editId="4F94FB9A">
            <wp:extent cx="1341120" cy="754380"/>
            <wp:effectExtent l="0" t="0" r="0" b="0"/>
            <wp:docPr id="700528392" name="Picture 4"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 black background with white text&#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341120" cy="754380"/>
                    </a:xfrm>
                    <a:prstGeom prst="rect">
                      <a:avLst/>
                    </a:prstGeom>
                    <a:noFill/>
                    <a:ln>
                      <a:noFill/>
                    </a:ln>
                  </pic:spPr>
                </pic:pic>
              </a:graphicData>
            </a:graphic>
          </wp:inline>
        </w:drawing>
      </w:r>
      <w:r w:rsidRPr="00140771">
        <w:rPr>
          <w:lang w:val="de-DE"/>
        </w:rPr>
        <w:t xml:space="preserve">                                                                          </w:t>
      </w:r>
      <w:r>
        <w:rPr>
          <w:lang w:val="de-DE"/>
        </w:rPr>
        <w:t xml:space="preserve">          </w:t>
      </w:r>
      <w:r w:rsidRPr="00140771">
        <w:rPr>
          <w:noProof/>
          <w:lang w:val="en-IN"/>
        </w:rPr>
        <w:drawing>
          <wp:inline distT="0" distB="0" distL="0" distR="0" wp14:anchorId="0EFB1520" wp14:editId="4E25FB37">
            <wp:extent cx="1760220" cy="739140"/>
            <wp:effectExtent l="0" t="0" r="0" b="3810"/>
            <wp:docPr id="1976550383" name="Picture 3" descr="A logo with blue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logo with blue and black text&#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760220" cy="739140"/>
                    </a:xfrm>
                    <a:prstGeom prst="rect">
                      <a:avLst/>
                    </a:prstGeom>
                    <a:noFill/>
                    <a:ln>
                      <a:noFill/>
                    </a:ln>
                  </pic:spPr>
                </pic:pic>
              </a:graphicData>
            </a:graphic>
          </wp:inline>
        </w:drawing>
      </w:r>
    </w:p>
    <w:p w14:paraId="57E4405B" w14:textId="69E4214D" w:rsidR="00140771" w:rsidRPr="00140771" w:rsidRDefault="00140771" w:rsidP="00140771">
      <w:pPr>
        <w:spacing w:after="0"/>
        <w:rPr>
          <w:b/>
          <w:bCs/>
          <w:lang w:val="de-DE"/>
        </w:rPr>
      </w:pPr>
      <w:r w:rsidRPr="00140771">
        <w:rPr>
          <w:b/>
          <w:bCs/>
          <w:lang w:val="de-DE"/>
        </w:rPr>
        <w:t>Hochschule Flensburg</w:t>
      </w:r>
      <w:r w:rsidRPr="00140771">
        <w:rPr>
          <w:b/>
          <w:bCs/>
          <w:lang w:val="de-DE"/>
        </w:rPr>
        <w:tab/>
      </w:r>
      <w:r w:rsidRPr="00140771">
        <w:rPr>
          <w:b/>
          <w:bCs/>
          <w:lang w:val="de-DE"/>
        </w:rPr>
        <w:tab/>
      </w:r>
      <w:r w:rsidRPr="00140771">
        <w:rPr>
          <w:b/>
          <w:bCs/>
          <w:lang w:val="de-DE"/>
        </w:rPr>
        <w:tab/>
      </w:r>
      <w:r w:rsidRPr="00140771">
        <w:rPr>
          <w:b/>
          <w:bCs/>
          <w:lang w:val="de-DE"/>
        </w:rPr>
        <w:tab/>
      </w:r>
      <w:r>
        <w:rPr>
          <w:b/>
          <w:bCs/>
          <w:lang w:val="de-DE"/>
        </w:rPr>
        <w:t xml:space="preserve">     </w:t>
      </w:r>
      <w:r w:rsidRPr="00140771">
        <w:rPr>
          <w:b/>
          <w:bCs/>
          <w:lang w:val="de-DE"/>
        </w:rPr>
        <w:t>Wind Energy Technology Institude</w:t>
      </w:r>
    </w:p>
    <w:p w14:paraId="6A85C00B" w14:textId="7DDD6662" w:rsidR="00140771" w:rsidRPr="00140771" w:rsidRDefault="00140771" w:rsidP="00140771">
      <w:pPr>
        <w:spacing w:after="0"/>
        <w:rPr>
          <w:lang w:val="en-IN"/>
        </w:rPr>
      </w:pPr>
      <w:r w:rsidRPr="00140771">
        <w:rPr>
          <w:lang w:val="en-IN"/>
        </w:rPr>
        <w:t>University of Applied Science</w:t>
      </w:r>
      <w:r w:rsidRPr="00140771">
        <w:rPr>
          <w:lang w:val="en-IN"/>
        </w:rPr>
        <w:tab/>
      </w:r>
      <w:r w:rsidRPr="00140771">
        <w:rPr>
          <w:lang w:val="en-IN"/>
        </w:rPr>
        <w:tab/>
      </w:r>
      <w:r w:rsidRPr="00140771">
        <w:rPr>
          <w:lang w:val="en-IN"/>
        </w:rPr>
        <w:tab/>
      </w:r>
      <w:r>
        <w:rPr>
          <w:lang w:val="en-IN"/>
        </w:rPr>
        <w:t xml:space="preserve">                  </w:t>
      </w:r>
      <w:r w:rsidRPr="00140771">
        <w:rPr>
          <w:lang w:val="en-IN"/>
        </w:rPr>
        <w:t>Research on wind Energy</w:t>
      </w:r>
    </w:p>
    <w:p w14:paraId="1CA765F9" w14:textId="77777777" w:rsidR="00140771" w:rsidRPr="00140771" w:rsidRDefault="00140771" w:rsidP="00140771">
      <w:pPr>
        <w:rPr>
          <w:lang w:val="en-IN"/>
        </w:rPr>
      </w:pPr>
    </w:p>
    <w:p w14:paraId="5CFFB801" w14:textId="77777777" w:rsidR="00140771" w:rsidRDefault="00140771" w:rsidP="00140771">
      <w:pPr>
        <w:rPr>
          <w:lang w:val="en-IN"/>
        </w:rPr>
      </w:pPr>
    </w:p>
    <w:p w14:paraId="59BA8207" w14:textId="77777777" w:rsidR="00140771" w:rsidRPr="00140771" w:rsidRDefault="00140771" w:rsidP="00140771">
      <w:pPr>
        <w:rPr>
          <w:lang w:val="en-IN"/>
        </w:rPr>
      </w:pPr>
    </w:p>
    <w:p w14:paraId="5942E131" w14:textId="5B80BC3C" w:rsidR="00140771" w:rsidRPr="00140771" w:rsidRDefault="00140771" w:rsidP="00140771">
      <w:pPr>
        <w:jc w:val="center"/>
        <w:rPr>
          <w:b/>
          <w:bCs/>
          <w:sz w:val="36"/>
          <w:szCs w:val="36"/>
          <w:lang w:val="en-IN"/>
        </w:rPr>
      </w:pPr>
      <w:r w:rsidRPr="00140771">
        <w:rPr>
          <w:b/>
          <w:bCs/>
          <w:sz w:val="36"/>
          <w:szCs w:val="36"/>
          <w:lang w:val="en-IN"/>
        </w:rPr>
        <w:t xml:space="preserve">Advance Wind Farm Development, </w:t>
      </w:r>
      <w:proofErr w:type="spellStart"/>
      <w:r w:rsidRPr="00140771">
        <w:rPr>
          <w:b/>
          <w:bCs/>
          <w:sz w:val="36"/>
          <w:szCs w:val="36"/>
          <w:lang w:val="en-IN"/>
        </w:rPr>
        <w:t>WiSe</w:t>
      </w:r>
      <w:proofErr w:type="spellEnd"/>
      <w:r w:rsidRPr="00140771">
        <w:rPr>
          <w:b/>
          <w:bCs/>
          <w:sz w:val="36"/>
          <w:szCs w:val="36"/>
          <w:lang w:val="en-IN"/>
        </w:rPr>
        <w:t xml:space="preserve"> 2024/25</w:t>
      </w:r>
    </w:p>
    <w:p w14:paraId="75C6050A" w14:textId="77777777" w:rsidR="00140771" w:rsidRPr="00140771" w:rsidRDefault="00140771" w:rsidP="00140771">
      <w:pPr>
        <w:jc w:val="center"/>
        <w:rPr>
          <w:sz w:val="28"/>
          <w:szCs w:val="28"/>
          <w:lang w:val="en-IN"/>
        </w:rPr>
      </w:pPr>
      <w:r w:rsidRPr="00140771">
        <w:rPr>
          <w:sz w:val="28"/>
          <w:szCs w:val="28"/>
          <w:lang w:val="en-IN"/>
        </w:rPr>
        <w:t>Master’s degree in Wind Engineering, Flensburg, Germany</w:t>
      </w:r>
    </w:p>
    <w:p w14:paraId="48BC5495" w14:textId="77777777" w:rsidR="00140771" w:rsidRPr="00140771" w:rsidRDefault="00140771" w:rsidP="00140771">
      <w:pPr>
        <w:rPr>
          <w:lang w:val="en-IN"/>
        </w:rPr>
      </w:pPr>
    </w:p>
    <w:p w14:paraId="7C05AD05" w14:textId="77777777" w:rsidR="00140771" w:rsidRDefault="00140771" w:rsidP="00140771">
      <w:pPr>
        <w:rPr>
          <w:lang w:val="en-IN"/>
        </w:rPr>
      </w:pPr>
    </w:p>
    <w:p w14:paraId="253164B2" w14:textId="77777777" w:rsidR="00140771" w:rsidRPr="00140771" w:rsidRDefault="00140771" w:rsidP="00140771">
      <w:pPr>
        <w:rPr>
          <w:lang w:val="en-IN"/>
        </w:rPr>
      </w:pPr>
    </w:p>
    <w:p w14:paraId="00CB914E" w14:textId="77777777" w:rsidR="00140771" w:rsidRPr="00140771" w:rsidRDefault="00140771" w:rsidP="00140771">
      <w:pPr>
        <w:jc w:val="center"/>
        <w:rPr>
          <w:b/>
          <w:bCs/>
          <w:lang w:val="en-IN"/>
        </w:rPr>
      </w:pPr>
      <w:r w:rsidRPr="00140771">
        <w:rPr>
          <w:b/>
          <w:bCs/>
          <w:lang w:val="en-IN"/>
        </w:rPr>
        <w:t>Submitted by</w:t>
      </w:r>
    </w:p>
    <w:p w14:paraId="1C9213D0" w14:textId="77777777" w:rsidR="00140771" w:rsidRPr="00140771" w:rsidRDefault="00140771" w:rsidP="00140771">
      <w:pPr>
        <w:jc w:val="center"/>
        <w:rPr>
          <w:lang w:val="en-IN"/>
        </w:rPr>
      </w:pPr>
      <w:r w:rsidRPr="00140771">
        <w:rPr>
          <w:lang w:val="en-IN"/>
        </w:rPr>
        <w:t xml:space="preserve">Karan Soni </w:t>
      </w:r>
      <w:r w:rsidRPr="00140771">
        <w:rPr>
          <w:lang w:val="en-IN"/>
        </w:rPr>
        <w:tab/>
      </w:r>
      <w:r w:rsidRPr="00140771">
        <w:rPr>
          <w:lang w:val="en-IN"/>
        </w:rPr>
        <w:tab/>
        <w:t>(760153)</w:t>
      </w:r>
    </w:p>
    <w:p w14:paraId="2B0EC810" w14:textId="77777777" w:rsidR="00140771" w:rsidRPr="00140771" w:rsidRDefault="00140771" w:rsidP="00140771">
      <w:pPr>
        <w:jc w:val="center"/>
        <w:rPr>
          <w:lang w:val="en-US"/>
        </w:rPr>
      </w:pPr>
      <w:proofErr w:type="spellStart"/>
      <w:r w:rsidRPr="00140771">
        <w:rPr>
          <w:lang w:val="en-US"/>
        </w:rPr>
        <w:t>Mozafary</w:t>
      </w:r>
      <w:proofErr w:type="spellEnd"/>
      <w:r w:rsidRPr="00140771">
        <w:rPr>
          <w:lang w:val="en-US"/>
        </w:rPr>
        <w:t xml:space="preserve"> Mostafa </w:t>
      </w:r>
      <w:r w:rsidRPr="00140771">
        <w:rPr>
          <w:lang w:val="en-US"/>
        </w:rPr>
        <w:tab/>
        <w:t>(750247)</w:t>
      </w:r>
    </w:p>
    <w:p w14:paraId="711DE750" w14:textId="77777777" w:rsidR="00140771" w:rsidRPr="00140771" w:rsidRDefault="00140771" w:rsidP="00140771">
      <w:pPr>
        <w:jc w:val="center"/>
        <w:rPr>
          <w:lang w:val="en-IN"/>
        </w:rPr>
      </w:pPr>
      <w:r w:rsidRPr="00140771">
        <w:rPr>
          <w:lang w:val="en-US"/>
        </w:rPr>
        <w:t xml:space="preserve">Patil Rahul </w:t>
      </w:r>
      <w:r w:rsidRPr="00140771">
        <w:rPr>
          <w:lang w:val="en-US"/>
        </w:rPr>
        <w:tab/>
      </w:r>
      <w:r w:rsidRPr="00140771">
        <w:rPr>
          <w:lang w:val="en-US"/>
        </w:rPr>
        <w:tab/>
        <w:t>(750532)</w:t>
      </w:r>
    </w:p>
    <w:p w14:paraId="233FD3ED" w14:textId="77777777" w:rsidR="00140771" w:rsidRPr="00140771" w:rsidRDefault="00140771" w:rsidP="00140771">
      <w:pPr>
        <w:rPr>
          <w:lang w:val="en-IN"/>
        </w:rPr>
      </w:pPr>
    </w:p>
    <w:p w14:paraId="62B1DD86" w14:textId="77777777" w:rsidR="00140771" w:rsidRDefault="00140771" w:rsidP="00140771">
      <w:pPr>
        <w:rPr>
          <w:lang w:val="en-IN"/>
        </w:rPr>
      </w:pPr>
    </w:p>
    <w:p w14:paraId="62BB9325" w14:textId="77777777" w:rsidR="00140771" w:rsidRPr="00140771" w:rsidRDefault="00140771" w:rsidP="00140771">
      <w:pPr>
        <w:rPr>
          <w:lang w:val="en-IN"/>
        </w:rPr>
      </w:pPr>
    </w:p>
    <w:p w14:paraId="5C8C40E2" w14:textId="77777777" w:rsidR="00140771" w:rsidRPr="00140771" w:rsidRDefault="00140771" w:rsidP="00140771">
      <w:pPr>
        <w:jc w:val="center"/>
        <w:rPr>
          <w:b/>
          <w:bCs/>
          <w:lang w:val="en-IN"/>
        </w:rPr>
      </w:pPr>
      <w:r w:rsidRPr="00140771">
        <w:rPr>
          <w:b/>
          <w:bCs/>
          <w:lang w:val="en-IN"/>
        </w:rPr>
        <w:t>Supervising Professors:</w:t>
      </w:r>
    </w:p>
    <w:p w14:paraId="58D7DF20" w14:textId="098E76A0" w:rsidR="00140771" w:rsidRDefault="00967A32" w:rsidP="00967A32">
      <w:pPr>
        <w:jc w:val="center"/>
        <w:rPr>
          <w:lang w:val="en-IN"/>
        </w:rPr>
      </w:pPr>
      <w:r>
        <w:rPr>
          <w:lang w:val="en-IN"/>
        </w:rPr>
        <w:t>Prof.</w:t>
      </w:r>
      <w:r w:rsidR="00075129">
        <w:rPr>
          <w:lang w:val="en-IN"/>
        </w:rPr>
        <w:t xml:space="preserve"> Dipl.-Met. Eva Maria</w:t>
      </w:r>
      <w:r>
        <w:rPr>
          <w:lang w:val="en-IN"/>
        </w:rPr>
        <w:t xml:space="preserve"> Nikolai </w:t>
      </w:r>
    </w:p>
    <w:p w14:paraId="335D6489" w14:textId="3B6432E7" w:rsidR="00967A32" w:rsidRDefault="00967A32" w:rsidP="00967A32">
      <w:pPr>
        <w:jc w:val="center"/>
        <w:rPr>
          <w:lang w:val="en-IN"/>
        </w:rPr>
      </w:pPr>
      <w:r>
        <w:rPr>
          <w:lang w:val="en-IN"/>
        </w:rPr>
        <w:t xml:space="preserve">Prof. </w:t>
      </w:r>
      <w:r w:rsidR="00075129" w:rsidRPr="00075129">
        <w:t>Dr. Jörg Winterfeldt</w:t>
      </w:r>
    </w:p>
    <w:p w14:paraId="11A52937" w14:textId="77777777" w:rsidR="00140771" w:rsidRPr="00140771" w:rsidRDefault="00140771" w:rsidP="00140771">
      <w:pPr>
        <w:rPr>
          <w:lang w:val="en-IN"/>
        </w:rPr>
      </w:pPr>
    </w:p>
    <w:p w14:paraId="4B2C628B" w14:textId="77777777" w:rsidR="00140771" w:rsidRPr="00140771" w:rsidRDefault="00140771" w:rsidP="00140771">
      <w:pPr>
        <w:rPr>
          <w:lang w:val="en-IN"/>
        </w:rPr>
      </w:pPr>
    </w:p>
    <w:p w14:paraId="5E8DFE68" w14:textId="77777777" w:rsidR="00140771" w:rsidRPr="00140771" w:rsidRDefault="00140771" w:rsidP="00140771">
      <w:pPr>
        <w:rPr>
          <w:lang w:val="en-IN"/>
        </w:rPr>
      </w:pPr>
    </w:p>
    <w:p w14:paraId="5F45B270" w14:textId="21164601" w:rsidR="00140771" w:rsidRPr="00140771" w:rsidRDefault="00140771" w:rsidP="00140771">
      <w:pPr>
        <w:jc w:val="center"/>
        <w:rPr>
          <w:lang w:val="en-IN"/>
        </w:rPr>
      </w:pPr>
      <w:r>
        <w:rPr>
          <w:b/>
          <w:bCs/>
          <w:lang w:val="en-IN"/>
        </w:rPr>
        <w:t>Exam Date</w:t>
      </w:r>
      <w:r w:rsidRPr="00140771">
        <w:rPr>
          <w:b/>
          <w:bCs/>
          <w:lang w:val="en-IN"/>
        </w:rPr>
        <w:t>:</w:t>
      </w:r>
      <w:r>
        <w:rPr>
          <w:b/>
          <w:bCs/>
          <w:lang w:val="en-IN"/>
        </w:rPr>
        <w:t xml:space="preserve"> </w:t>
      </w:r>
      <w:r w:rsidR="002C0D5F">
        <w:rPr>
          <w:b/>
          <w:bCs/>
          <w:lang w:val="en-IN"/>
        </w:rPr>
        <w:tab/>
      </w:r>
      <w:r w:rsidR="002C0D5F">
        <w:rPr>
          <w:b/>
          <w:bCs/>
          <w:lang w:val="en-IN"/>
        </w:rPr>
        <w:tab/>
      </w:r>
      <w:r w:rsidR="002C0D5F">
        <w:rPr>
          <w:b/>
          <w:bCs/>
          <w:lang w:val="en-IN"/>
        </w:rPr>
        <w:tab/>
      </w:r>
      <w:r w:rsidRPr="00140771">
        <w:rPr>
          <w:lang w:val="en-IN"/>
        </w:rPr>
        <w:t>16.01.2025</w:t>
      </w:r>
    </w:p>
    <w:p w14:paraId="3232A0DC" w14:textId="73B27A99" w:rsidR="003F7A53" w:rsidRDefault="00140771" w:rsidP="00140771">
      <w:pPr>
        <w:jc w:val="center"/>
        <w:rPr>
          <w:lang w:val="en-IN"/>
        </w:rPr>
      </w:pPr>
      <w:r w:rsidRPr="00140771">
        <w:rPr>
          <w:b/>
          <w:bCs/>
          <w:lang w:val="en-IN"/>
        </w:rPr>
        <w:t>Date of submission:</w:t>
      </w:r>
      <w:r w:rsidR="002C0D5F">
        <w:rPr>
          <w:b/>
          <w:bCs/>
          <w:lang w:val="en-IN"/>
        </w:rPr>
        <w:tab/>
        <w:t xml:space="preserve"> </w:t>
      </w:r>
      <w:r w:rsidR="002C0D5F" w:rsidRPr="002C0D5F">
        <w:rPr>
          <w:lang w:val="en-IN"/>
        </w:rPr>
        <w:t>05.02.2025</w:t>
      </w:r>
    </w:p>
    <w:p w14:paraId="4BC964E2" w14:textId="77777777" w:rsidR="008F20D4" w:rsidRDefault="008F20D4" w:rsidP="00140771">
      <w:pPr>
        <w:jc w:val="center"/>
        <w:rPr>
          <w:lang w:val="en-IN"/>
        </w:rPr>
      </w:pPr>
    </w:p>
    <w:sdt>
      <w:sdtPr>
        <w:id w:val="-2040571959"/>
        <w:docPartObj>
          <w:docPartGallery w:val="Table of Contents"/>
          <w:docPartUnique/>
        </w:docPartObj>
      </w:sdtPr>
      <w:sdtEndPr>
        <w:rPr>
          <w:rFonts w:asciiTheme="minorHAnsi" w:eastAsiaTheme="minorHAnsi" w:hAnsiTheme="minorHAnsi" w:cstheme="minorBidi"/>
          <w:b/>
          <w:bCs/>
          <w:noProof/>
          <w:color w:val="auto"/>
          <w:kern w:val="2"/>
          <w:sz w:val="24"/>
          <w:szCs w:val="22"/>
          <w:lang/>
          <w14:ligatures w14:val="standardContextual"/>
        </w:rPr>
      </w:sdtEndPr>
      <w:sdtContent>
        <w:p w14:paraId="7684FC50" w14:textId="2958D680" w:rsidR="008F20D4" w:rsidRDefault="008F20D4">
          <w:pPr>
            <w:pStyle w:val="TOCHeading"/>
          </w:pPr>
          <w:r>
            <w:t>Table of Contents</w:t>
          </w:r>
        </w:p>
        <w:p w14:paraId="3AEEDB1C" w14:textId="78D63D63" w:rsidR="008F20D4" w:rsidRDefault="008F20D4">
          <w:pPr>
            <w:pStyle w:val="TOC1"/>
            <w:tabs>
              <w:tab w:val="left" w:pos="480"/>
              <w:tab w:val="right" w:leader="dot" w:pos="9016"/>
            </w:tabs>
            <w:rPr>
              <w:noProof/>
            </w:rPr>
          </w:pPr>
          <w:r>
            <w:fldChar w:fldCharType="begin"/>
          </w:r>
          <w:r>
            <w:instrText xml:space="preserve"> TOC \o "1-3" \h \z \u </w:instrText>
          </w:r>
          <w:r>
            <w:fldChar w:fldCharType="separate"/>
          </w:r>
          <w:hyperlink w:anchor="_Toc189241396" w:history="1">
            <w:r w:rsidRPr="00B77522">
              <w:rPr>
                <w:rStyle w:val="Hyperlink"/>
                <w:noProof/>
                <w:lang w:val="en-GB"/>
              </w:rPr>
              <w:t>1.</w:t>
            </w:r>
            <w:r>
              <w:rPr>
                <w:noProof/>
              </w:rPr>
              <w:tab/>
            </w:r>
            <w:r w:rsidRPr="00B77522">
              <w:rPr>
                <w:rStyle w:val="Hyperlink"/>
                <w:noProof/>
                <w:lang w:val="en-GB"/>
              </w:rPr>
              <w:t>Introduction and Motivation</w:t>
            </w:r>
            <w:r>
              <w:rPr>
                <w:noProof/>
                <w:webHidden/>
              </w:rPr>
              <w:tab/>
            </w:r>
            <w:r>
              <w:rPr>
                <w:noProof/>
                <w:webHidden/>
              </w:rPr>
              <w:fldChar w:fldCharType="begin"/>
            </w:r>
            <w:r>
              <w:rPr>
                <w:noProof/>
                <w:webHidden/>
              </w:rPr>
              <w:instrText xml:space="preserve"> PAGEREF _Toc189241396 \h </w:instrText>
            </w:r>
            <w:r>
              <w:rPr>
                <w:noProof/>
                <w:webHidden/>
              </w:rPr>
            </w:r>
            <w:r>
              <w:rPr>
                <w:noProof/>
                <w:webHidden/>
              </w:rPr>
              <w:fldChar w:fldCharType="separate"/>
            </w:r>
            <w:r>
              <w:rPr>
                <w:noProof/>
                <w:webHidden/>
              </w:rPr>
              <w:t>2</w:t>
            </w:r>
            <w:r>
              <w:rPr>
                <w:noProof/>
                <w:webHidden/>
              </w:rPr>
              <w:fldChar w:fldCharType="end"/>
            </w:r>
          </w:hyperlink>
        </w:p>
        <w:p w14:paraId="7858A785" w14:textId="43F8B4AC" w:rsidR="008F20D4" w:rsidRDefault="008F20D4">
          <w:pPr>
            <w:pStyle w:val="TOC1"/>
            <w:tabs>
              <w:tab w:val="left" w:pos="480"/>
              <w:tab w:val="right" w:leader="dot" w:pos="9016"/>
            </w:tabs>
            <w:rPr>
              <w:noProof/>
            </w:rPr>
          </w:pPr>
          <w:hyperlink w:anchor="_Toc189241397" w:history="1">
            <w:r w:rsidRPr="00B77522">
              <w:rPr>
                <w:rStyle w:val="Hyperlink"/>
                <w:noProof/>
                <w:lang w:val="en-GB"/>
              </w:rPr>
              <w:t>2.</w:t>
            </w:r>
            <w:r>
              <w:rPr>
                <w:noProof/>
              </w:rPr>
              <w:tab/>
            </w:r>
            <w:r w:rsidRPr="00B77522">
              <w:rPr>
                <w:rStyle w:val="Hyperlink"/>
                <w:noProof/>
                <w:lang w:val="en-GB"/>
              </w:rPr>
              <w:t>Methodology</w:t>
            </w:r>
            <w:r>
              <w:rPr>
                <w:noProof/>
                <w:webHidden/>
              </w:rPr>
              <w:tab/>
            </w:r>
            <w:r>
              <w:rPr>
                <w:noProof/>
                <w:webHidden/>
              </w:rPr>
              <w:fldChar w:fldCharType="begin"/>
            </w:r>
            <w:r>
              <w:rPr>
                <w:noProof/>
                <w:webHidden/>
              </w:rPr>
              <w:instrText xml:space="preserve"> PAGEREF _Toc189241397 \h </w:instrText>
            </w:r>
            <w:r>
              <w:rPr>
                <w:noProof/>
                <w:webHidden/>
              </w:rPr>
            </w:r>
            <w:r>
              <w:rPr>
                <w:noProof/>
                <w:webHidden/>
              </w:rPr>
              <w:fldChar w:fldCharType="separate"/>
            </w:r>
            <w:r>
              <w:rPr>
                <w:noProof/>
                <w:webHidden/>
              </w:rPr>
              <w:t>4</w:t>
            </w:r>
            <w:r>
              <w:rPr>
                <w:noProof/>
                <w:webHidden/>
              </w:rPr>
              <w:fldChar w:fldCharType="end"/>
            </w:r>
          </w:hyperlink>
        </w:p>
        <w:p w14:paraId="7C1F9E29" w14:textId="0FFCF585" w:rsidR="008F20D4" w:rsidRDefault="008F20D4">
          <w:pPr>
            <w:pStyle w:val="TOC1"/>
            <w:tabs>
              <w:tab w:val="left" w:pos="480"/>
              <w:tab w:val="right" w:leader="dot" w:pos="9016"/>
            </w:tabs>
            <w:rPr>
              <w:noProof/>
            </w:rPr>
          </w:pPr>
          <w:hyperlink w:anchor="_Toc189241398" w:history="1">
            <w:r w:rsidRPr="00B77522">
              <w:rPr>
                <w:rStyle w:val="Hyperlink"/>
                <w:noProof/>
                <w:lang w:val="en-GB"/>
              </w:rPr>
              <w:t>3.</w:t>
            </w:r>
            <w:r>
              <w:rPr>
                <w:noProof/>
              </w:rPr>
              <w:tab/>
            </w:r>
            <w:r w:rsidRPr="00B77522">
              <w:rPr>
                <w:rStyle w:val="Hyperlink"/>
                <w:noProof/>
                <w:lang w:val="en-GB"/>
              </w:rPr>
              <w:t>Wind Farm Development</w:t>
            </w:r>
            <w:r>
              <w:rPr>
                <w:noProof/>
                <w:webHidden/>
              </w:rPr>
              <w:tab/>
            </w:r>
            <w:r>
              <w:rPr>
                <w:noProof/>
                <w:webHidden/>
              </w:rPr>
              <w:fldChar w:fldCharType="begin"/>
            </w:r>
            <w:r>
              <w:rPr>
                <w:noProof/>
                <w:webHidden/>
              </w:rPr>
              <w:instrText xml:space="preserve"> PAGEREF _Toc189241398 \h </w:instrText>
            </w:r>
            <w:r>
              <w:rPr>
                <w:noProof/>
                <w:webHidden/>
              </w:rPr>
            </w:r>
            <w:r>
              <w:rPr>
                <w:noProof/>
                <w:webHidden/>
              </w:rPr>
              <w:fldChar w:fldCharType="separate"/>
            </w:r>
            <w:r>
              <w:rPr>
                <w:noProof/>
                <w:webHidden/>
              </w:rPr>
              <w:t>6</w:t>
            </w:r>
            <w:r>
              <w:rPr>
                <w:noProof/>
                <w:webHidden/>
              </w:rPr>
              <w:fldChar w:fldCharType="end"/>
            </w:r>
          </w:hyperlink>
        </w:p>
        <w:p w14:paraId="64038D0B" w14:textId="39CE709A" w:rsidR="008F20D4" w:rsidRDefault="008F20D4">
          <w:pPr>
            <w:pStyle w:val="TOC2"/>
            <w:tabs>
              <w:tab w:val="left" w:pos="960"/>
              <w:tab w:val="right" w:leader="dot" w:pos="9016"/>
            </w:tabs>
            <w:rPr>
              <w:noProof/>
            </w:rPr>
          </w:pPr>
          <w:hyperlink w:anchor="_Toc189241399" w:history="1">
            <w:r w:rsidRPr="00B77522">
              <w:rPr>
                <w:rStyle w:val="Hyperlink"/>
                <w:noProof/>
                <w:lang w:val="en-GB"/>
              </w:rPr>
              <w:t>3.1</w:t>
            </w:r>
            <w:r>
              <w:rPr>
                <w:noProof/>
              </w:rPr>
              <w:tab/>
            </w:r>
            <w:r w:rsidRPr="00B77522">
              <w:rPr>
                <w:rStyle w:val="Hyperlink"/>
                <w:noProof/>
                <w:lang w:val="en-GB"/>
              </w:rPr>
              <w:t>Baseline layout without flicker and noise requirements</w:t>
            </w:r>
            <w:r>
              <w:rPr>
                <w:noProof/>
                <w:webHidden/>
              </w:rPr>
              <w:tab/>
            </w:r>
            <w:r>
              <w:rPr>
                <w:noProof/>
                <w:webHidden/>
              </w:rPr>
              <w:fldChar w:fldCharType="begin"/>
            </w:r>
            <w:r>
              <w:rPr>
                <w:noProof/>
                <w:webHidden/>
              </w:rPr>
              <w:instrText xml:space="preserve"> PAGEREF _Toc189241399 \h </w:instrText>
            </w:r>
            <w:r>
              <w:rPr>
                <w:noProof/>
                <w:webHidden/>
              </w:rPr>
            </w:r>
            <w:r>
              <w:rPr>
                <w:noProof/>
                <w:webHidden/>
              </w:rPr>
              <w:fldChar w:fldCharType="separate"/>
            </w:r>
            <w:r>
              <w:rPr>
                <w:noProof/>
                <w:webHidden/>
              </w:rPr>
              <w:t>8</w:t>
            </w:r>
            <w:r>
              <w:rPr>
                <w:noProof/>
                <w:webHidden/>
              </w:rPr>
              <w:fldChar w:fldCharType="end"/>
            </w:r>
          </w:hyperlink>
        </w:p>
        <w:p w14:paraId="7746CC77" w14:textId="4C4CDF3A" w:rsidR="008F20D4" w:rsidRDefault="008F20D4">
          <w:pPr>
            <w:pStyle w:val="TOC3"/>
            <w:tabs>
              <w:tab w:val="right" w:leader="dot" w:pos="9016"/>
            </w:tabs>
            <w:rPr>
              <w:noProof/>
            </w:rPr>
          </w:pPr>
          <w:hyperlink w:anchor="_Toc189241400" w:history="1">
            <w:r w:rsidRPr="00B77522">
              <w:rPr>
                <w:rStyle w:val="Hyperlink"/>
                <w:noProof/>
                <w:lang w:val="en-GB"/>
              </w:rPr>
              <w:t xml:space="preserve">3.1.1 Layouts of </w:t>
            </w:r>
            <w:r w:rsidRPr="00B77522">
              <w:rPr>
                <w:rStyle w:val="Hyperlink"/>
                <w:noProof/>
              </w:rPr>
              <w:t>Vestas V150-4.5MW</w:t>
            </w:r>
            <w:r w:rsidRPr="00B77522">
              <w:rPr>
                <w:rStyle w:val="Hyperlink"/>
                <w:noProof/>
                <w:lang w:val="en-GB"/>
              </w:rPr>
              <w:t xml:space="preserve"> HH125</w:t>
            </w:r>
            <w:r>
              <w:rPr>
                <w:noProof/>
                <w:webHidden/>
              </w:rPr>
              <w:tab/>
            </w:r>
            <w:r>
              <w:rPr>
                <w:noProof/>
                <w:webHidden/>
              </w:rPr>
              <w:fldChar w:fldCharType="begin"/>
            </w:r>
            <w:r>
              <w:rPr>
                <w:noProof/>
                <w:webHidden/>
              </w:rPr>
              <w:instrText xml:space="preserve"> PAGEREF _Toc189241400 \h </w:instrText>
            </w:r>
            <w:r>
              <w:rPr>
                <w:noProof/>
                <w:webHidden/>
              </w:rPr>
            </w:r>
            <w:r>
              <w:rPr>
                <w:noProof/>
                <w:webHidden/>
              </w:rPr>
              <w:fldChar w:fldCharType="separate"/>
            </w:r>
            <w:r>
              <w:rPr>
                <w:noProof/>
                <w:webHidden/>
              </w:rPr>
              <w:t>9</w:t>
            </w:r>
            <w:r>
              <w:rPr>
                <w:noProof/>
                <w:webHidden/>
              </w:rPr>
              <w:fldChar w:fldCharType="end"/>
            </w:r>
          </w:hyperlink>
        </w:p>
        <w:p w14:paraId="721ED987" w14:textId="47C36D81" w:rsidR="008F20D4" w:rsidRDefault="008F20D4">
          <w:pPr>
            <w:pStyle w:val="TOC3"/>
            <w:tabs>
              <w:tab w:val="right" w:leader="dot" w:pos="9016"/>
            </w:tabs>
            <w:rPr>
              <w:noProof/>
            </w:rPr>
          </w:pPr>
          <w:hyperlink w:anchor="_Toc189241401" w:history="1">
            <w:r w:rsidRPr="00B77522">
              <w:rPr>
                <w:rStyle w:val="Hyperlink"/>
                <w:noProof/>
                <w:lang w:val="en-GB"/>
              </w:rPr>
              <w:t xml:space="preserve">3.1.2 Comparison of different Layout of </w:t>
            </w:r>
            <w:r w:rsidRPr="00B77522">
              <w:rPr>
                <w:rStyle w:val="Hyperlink"/>
                <w:noProof/>
              </w:rPr>
              <w:t>Vestas V150-4.5MW</w:t>
            </w:r>
            <w:r w:rsidRPr="00B77522">
              <w:rPr>
                <w:rStyle w:val="Hyperlink"/>
                <w:noProof/>
                <w:lang w:val="en-GB"/>
              </w:rPr>
              <w:t xml:space="preserve"> HH125</w:t>
            </w:r>
            <w:r>
              <w:rPr>
                <w:noProof/>
                <w:webHidden/>
              </w:rPr>
              <w:tab/>
            </w:r>
            <w:r>
              <w:rPr>
                <w:noProof/>
                <w:webHidden/>
              </w:rPr>
              <w:fldChar w:fldCharType="begin"/>
            </w:r>
            <w:r>
              <w:rPr>
                <w:noProof/>
                <w:webHidden/>
              </w:rPr>
              <w:instrText xml:space="preserve"> PAGEREF _Toc189241401 \h </w:instrText>
            </w:r>
            <w:r>
              <w:rPr>
                <w:noProof/>
                <w:webHidden/>
              </w:rPr>
            </w:r>
            <w:r>
              <w:rPr>
                <w:noProof/>
                <w:webHidden/>
              </w:rPr>
              <w:fldChar w:fldCharType="separate"/>
            </w:r>
            <w:r>
              <w:rPr>
                <w:noProof/>
                <w:webHidden/>
              </w:rPr>
              <w:t>10</w:t>
            </w:r>
            <w:r>
              <w:rPr>
                <w:noProof/>
                <w:webHidden/>
              </w:rPr>
              <w:fldChar w:fldCharType="end"/>
            </w:r>
          </w:hyperlink>
        </w:p>
        <w:p w14:paraId="248C0A41" w14:textId="17BC4E9B" w:rsidR="008F20D4" w:rsidRDefault="008F20D4">
          <w:pPr>
            <w:pStyle w:val="TOC3"/>
            <w:tabs>
              <w:tab w:val="right" w:leader="dot" w:pos="9016"/>
            </w:tabs>
            <w:rPr>
              <w:noProof/>
            </w:rPr>
          </w:pPr>
          <w:hyperlink w:anchor="_Toc189241402" w:history="1">
            <w:r w:rsidRPr="00B77522">
              <w:rPr>
                <w:rStyle w:val="Hyperlink"/>
                <w:noProof/>
                <w:lang w:val="en-GB"/>
              </w:rPr>
              <w:t xml:space="preserve">3.1.3 Layout of </w:t>
            </w:r>
            <w:r w:rsidRPr="00B77522">
              <w:rPr>
                <w:rStyle w:val="Hyperlink"/>
                <w:noProof/>
              </w:rPr>
              <w:t>Enercon E-147 EP5 E2 5000</w:t>
            </w:r>
            <w:r w:rsidRPr="00B77522">
              <w:rPr>
                <w:rStyle w:val="Hyperlink"/>
                <w:noProof/>
                <w:lang w:val="en-GB"/>
              </w:rPr>
              <w:t xml:space="preserve"> HH 127</w:t>
            </w:r>
            <w:r>
              <w:rPr>
                <w:noProof/>
                <w:webHidden/>
              </w:rPr>
              <w:tab/>
            </w:r>
            <w:r>
              <w:rPr>
                <w:noProof/>
                <w:webHidden/>
              </w:rPr>
              <w:fldChar w:fldCharType="begin"/>
            </w:r>
            <w:r>
              <w:rPr>
                <w:noProof/>
                <w:webHidden/>
              </w:rPr>
              <w:instrText xml:space="preserve"> PAGEREF _Toc189241402 \h </w:instrText>
            </w:r>
            <w:r>
              <w:rPr>
                <w:noProof/>
                <w:webHidden/>
              </w:rPr>
            </w:r>
            <w:r>
              <w:rPr>
                <w:noProof/>
                <w:webHidden/>
              </w:rPr>
              <w:fldChar w:fldCharType="separate"/>
            </w:r>
            <w:r>
              <w:rPr>
                <w:noProof/>
                <w:webHidden/>
              </w:rPr>
              <w:t>11</w:t>
            </w:r>
            <w:r>
              <w:rPr>
                <w:noProof/>
                <w:webHidden/>
              </w:rPr>
              <w:fldChar w:fldCharType="end"/>
            </w:r>
          </w:hyperlink>
        </w:p>
        <w:p w14:paraId="2B721CFB" w14:textId="1C51D499" w:rsidR="008F20D4" w:rsidRDefault="008F20D4">
          <w:pPr>
            <w:pStyle w:val="TOC2"/>
            <w:tabs>
              <w:tab w:val="left" w:pos="960"/>
              <w:tab w:val="right" w:leader="dot" w:pos="9016"/>
            </w:tabs>
            <w:rPr>
              <w:noProof/>
            </w:rPr>
          </w:pPr>
          <w:hyperlink w:anchor="_Toc189241403" w:history="1">
            <w:r w:rsidRPr="00B77522">
              <w:rPr>
                <w:rStyle w:val="Hyperlink"/>
                <w:noProof/>
                <w:lang w:val="en-GB"/>
              </w:rPr>
              <w:t>3.2</w:t>
            </w:r>
            <w:r>
              <w:rPr>
                <w:noProof/>
              </w:rPr>
              <w:tab/>
            </w:r>
            <w:r w:rsidRPr="00B77522">
              <w:rPr>
                <w:rStyle w:val="Hyperlink"/>
                <w:noProof/>
                <w:lang w:val="en-GB"/>
              </w:rPr>
              <w:t>Flicker and Noice considering for Wind Farm Layout</w:t>
            </w:r>
            <w:r>
              <w:rPr>
                <w:noProof/>
                <w:webHidden/>
              </w:rPr>
              <w:tab/>
            </w:r>
            <w:r>
              <w:rPr>
                <w:noProof/>
                <w:webHidden/>
              </w:rPr>
              <w:fldChar w:fldCharType="begin"/>
            </w:r>
            <w:r>
              <w:rPr>
                <w:noProof/>
                <w:webHidden/>
              </w:rPr>
              <w:instrText xml:space="preserve"> PAGEREF _Toc189241403 \h </w:instrText>
            </w:r>
            <w:r>
              <w:rPr>
                <w:noProof/>
                <w:webHidden/>
              </w:rPr>
            </w:r>
            <w:r>
              <w:rPr>
                <w:noProof/>
                <w:webHidden/>
              </w:rPr>
              <w:fldChar w:fldCharType="separate"/>
            </w:r>
            <w:r>
              <w:rPr>
                <w:noProof/>
                <w:webHidden/>
              </w:rPr>
              <w:t>12</w:t>
            </w:r>
            <w:r>
              <w:rPr>
                <w:noProof/>
                <w:webHidden/>
              </w:rPr>
              <w:fldChar w:fldCharType="end"/>
            </w:r>
          </w:hyperlink>
        </w:p>
        <w:p w14:paraId="53CE99F5" w14:textId="190E3524" w:rsidR="008F20D4" w:rsidRDefault="008F20D4">
          <w:pPr>
            <w:pStyle w:val="TOC1"/>
            <w:tabs>
              <w:tab w:val="left" w:pos="480"/>
              <w:tab w:val="right" w:leader="dot" w:pos="9016"/>
            </w:tabs>
            <w:rPr>
              <w:noProof/>
            </w:rPr>
          </w:pPr>
          <w:hyperlink w:anchor="_Toc189241404" w:history="1">
            <w:r w:rsidRPr="00B77522">
              <w:rPr>
                <w:rStyle w:val="Hyperlink"/>
                <w:noProof/>
                <w:lang w:val="en-GB"/>
              </w:rPr>
              <w:t>4.</w:t>
            </w:r>
            <w:r>
              <w:rPr>
                <w:noProof/>
              </w:rPr>
              <w:tab/>
            </w:r>
            <w:r w:rsidRPr="00B77522">
              <w:rPr>
                <w:rStyle w:val="Hyperlink"/>
                <w:noProof/>
                <w:lang w:val="en-GB"/>
              </w:rPr>
              <w:t>Results</w:t>
            </w:r>
            <w:r>
              <w:rPr>
                <w:noProof/>
                <w:webHidden/>
              </w:rPr>
              <w:tab/>
            </w:r>
            <w:r>
              <w:rPr>
                <w:noProof/>
                <w:webHidden/>
              </w:rPr>
              <w:fldChar w:fldCharType="begin"/>
            </w:r>
            <w:r>
              <w:rPr>
                <w:noProof/>
                <w:webHidden/>
              </w:rPr>
              <w:instrText xml:space="preserve"> PAGEREF _Toc189241404 \h </w:instrText>
            </w:r>
            <w:r>
              <w:rPr>
                <w:noProof/>
                <w:webHidden/>
              </w:rPr>
            </w:r>
            <w:r>
              <w:rPr>
                <w:noProof/>
                <w:webHidden/>
              </w:rPr>
              <w:fldChar w:fldCharType="separate"/>
            </w:r>
            <w:r>
              <w:rPr>
                <w:noProof/>
                <w:webHidden/>
              </w:rPr>
              <w:t>12</w:t>
            </w:r>
            <w:r>
              <w:rPr>
                <w:noProof/>
                <w:webHidden/>
              </w:rPr>
              <w:fldChar w:fldCharType="end"/>
            </w:r>
          </w:hyperlink>
        </w:p>
        <w:p w14:paraId="37F51E80" w14:textId="6DCF84C0" w:rsidR="008F20D4" w:rsidRDefault="008F20D4">
          <w:pPr>
            <w:pStyle w:val="TOC1"/>
            <w:tabs>
              <w:tab w:val="left" w:pos="480"/>
              <w:tab w:val="right" w:leader="dot" w:pos="9016"/>
            </w:tabs>
            <w:rPr>
              <w:noProof/>
            </w:rPr>
          </w:pPr>
          <w:hyperlink w:anchor="_Toc189241405" w:history="1">
            <w:r w:rsidRPr="00B77522">
              <w:rPr>
                <w:rStyle w:val="Hyperlink"/>
                <w:noProof/>
                <w:lang w:val="en-GB"/>
              </w:rPr>
              <w:t>5.</w:t>
            </w:r>
            <w:r>
              <w:rPr>
                <w:noProof/>
              </w:rPr>
              <w:tab/>
            </w:r>
            <w:r w:rsidRPr="00B77522">
              <w:rPr>
                <w:rStyle w:val="Hyperlink"/>
                <w:noProof/>
                <w:lang w:val="en-GB"/>
              </w:rPr>
              <w:t>Recommendations for Future Work</w:t>
            </w:r>
            <w:r>
              <w:rPr>
                <w:noProof/>
                <w:webHidden/>
              </w:rPr>
              <w:tab/>
            </w:r>
            <w:r>
              <w:rPr>
                <w:noProof/>
                <w:webHidden/>
              </w:rPr>
              <w:fldChar w:fldCharType="begin"/>
            </w:r>
            <w:r>
              <w:rPr>
                <w:noProof/>
                <w:webHidden/>
              </w:rPr>
              <w:instrText xml:space="preserve"> PAGEREF _Toc189241405 \h </w:instrText>
            </w:r>
            <w:r>
              <w:rPr>
                <w:noProof/>
                <w:webHidden/>
              </w:rPr>
            </w:r>
            <w:r>
              <w:rPr>
                <w:noProof/>
                <w:webHidden/>
              </w:rPr>
              <w:fldChar w:fldCharType="separate"/>
            </w:r>
            <w:r>
              <w:rPr>
                <w:noProof/>
                <w:webHidden/>
              </w:rPr>
              <w:t>12</w:t>
            </w:r>
            <w:r>
              <w:rPr>
                <w:noProof/>
                <w:webHidden/>
              </w:rPr>
              <w:fldChar w:fldCharType="end"/>
            </w:r>
          </w:hyperlink>
        </w:p>
        <w:p w14:paraId="519FEDD0" w14:textId="2BF55345" w:rsidR="008F20D4" w:rsidRDefault="008F20D4">
          <w:pPr>
            <w:pStyle w:val="TOC1"/>
            <w:tabs>
              <w:tab w:val="left" w:pos="480"/>
              <w:tab w:val="right" w:leader="dot" w:pos="9016"/>
            </w:tabs>
            <w:rPr>
              <w:noProof/>
            </w:rPr>
          </w:pPr>
          <w:hyperlink w:anchor="_Toc189241406" w:history="1">
            <w:r w:rsidRPr="00B77522">
              <w:rPr>
                <w:rStyle w:val="Hyperlink"/>
                <w:noProof/>
                <w:lang w:val="en-GB"/>
              </w:rPr>
              <w:t>6.</w:t>
            </w:r>
            <w:r>
              <w:rPr>
                <w:noProof/>
              </w:rPr>
              <w:tab/>
            </w:r>
            <w:r w:rsidRPr="00B77522">
              <w:rPr>
                <w:rStyle w:val="Hyperlink"/>
                <w:noProof/>
                <w:lang w:val="en-GB"/>
              </w:rPr>
              <w:t>Conclusion</w:t>
            </w:r>
            <w:r>
              <w:rPr>
                <w:noProof/>
                <w:webHidden/>
              </w:rPr>
              <w:tab/>
            </w:r>
            <w:r>
              <w:rPr>
                <w:noProof/>
                <w:webHidden/>
              </w:rPr>
              <w:fldChar w:fldCharType="begin"/>
            </w:r>
            <w:r>
              <w:rPr>
                <w:noProof/>
                <w:webHidden/>
              </w:rPr>
              <w:instrText xml:space="preserve"> PAGEREF _Toc189241406 \h </w:instrText>
            </w:r>
            <w:r>
              <w:rPr>
                <w:noProof/>
                <w:webHidden/>
              </w:rPr>
            </w:r>
            <w:r>
              <w:rPr>
                <w:noProof/>
                <w:webHidden/>
              </w:rPr>
              <w:fldChar w:fldCharType="separate"/>
            </w:r>
            <w:r>
              <w:rPr>
                <w:noProof/>
                <w:webHidden/>
              </w:rPr>
              <w:t>12</w:t>
            </w:r>
            <w:r>
              <w:rPr>
                <w:noProof/>
                <w:webHidden/>
              </w:rPr>
              <w:fldChar w:fldCharType="end"/>
            </w:r>
          </w:hyperlink>
        </w:p>
        <w:p w14:paraId="7F73322E" w14:textId="4C853E1F" w:rsidR="008F20D4" w:rsidRDefault="008F20D4">
          <w:pPr>
            <w:pStyle w:val="TOC1"/>
            <w:tabs>
              <w:tab w:val="left" w:pos="480"/>
              <w:tab w:val="right" w:leader="dot" w:pos="9016"/>
            </w:tabs>
            <w:rPr>
              <w:noProof/>
            </w:rPr>
          </w:pPr>
          <w:hyperlink w:anchor="_Toc189241407" w:history="1">
            <w:r w:rsidRPr="00B77522">
              <w:rPr>
                <w:rStyle w:val="Hyperlink"/>
                <w:noProof/>
                <w:lang w:val="en-GB"/>
              </w:rPr>
              <w:t>7.</w:t>
            </w:r>
            <w:r>
              <w:rPr>
                <w:noProof/>
              </w:rPr>
              <w:tab/>
            </w:r>
            <w:r w:rsidRPr="00B77522">
              <w:rPr>
                <w:rStyle w:val="Hyperlink"/>
                <w:noProof/>
                <w:lang w:val="en-GB"/>
              </w:rPr>
              <w:t>References</w:t>
            </w:r>
            <w:r>
              <w:rPr>
                <w:noProof/>
                <w:webHidden/>
              </w:rPr>
              <w:tab/>
            </w:r>
            <w:r>
              <w:rPr>
                <w:noProof/>
                <w:webHidden/>
              </w:rPr>
              <w:fldChar w:fldCharType="begin"/>
            </w:r>
            <w:r>
              <w:rPr>
                <w:noProof/>
                <w:webHidden/>
              </w:rPr>
              <w:instrText xml:space="preserve"> PAGEREF _Toc189241407 \h </w:instrText>
            </w:r>
            <w:r>
              <w:rPr>
                <w:noProof/>
                <w:webHidden/>
              </w:rPr>
            </w:r>
            <w:r>
              <w:rPr>
                <w:noProof/>
                <w:webHidden/>
              </w:rPr>
              <w:fldChar w:fldCharType="separate"/>
            </w:r>
            <w:r>
              <w:rPr>
                <w:noProof/>
                <w:webHidden/>
              </w:rPr>
              <w:t>12</w:t>
            </w:r>
            <w:r>
              <w:rPr>
                <w:noProof/>
                <w:webHidden/>
              </w:rPr>
              <w:fldChar w:fldCharType="end"/>
            </w:r>
          </w:hyperlink>
        </w:p>
        <w:p w14:paraId="015904F4" w14:textId="5D8AC999" w:rsidR="008F20D4" w:rsidRDefault="008F20D4">
          <w:pPr>
            <w:pStyle w:val="TOC1"/>
            <w:tabs>
              <w:tab w:val="left" w:pos="480"/>
              <w:tab w:val="right" w:leader="dot" w:pos="9016"/>
            </w:tabs>
            <w:rPr>
              <w:noProof/>
            </w:rPr>
          </w:pPr>
          <w:hyperlink w:anchor="_Toc189241408" w:history="1">
            <w:r w:rsidRPr="00B77522">
              <w:rPr>
                <w:rStyle w:val="Hyperlink"/>
                <w:noProof/>
                <w:lang w:val="en-GB"/>
              </w:rPr>
              <w:t>8.</w:t>
            </w:r>
            <w:r>
              <w:rPr>
                <w:noProof/>
              </w:rPr>
              <w:tab/>
            </w:r>
            <w:r w:rsidRPr="00B77522">
              <w:rPr>
                <w:rStyle w:val="Hyperlink"/>
                <w:noProof/>
                <w:lang w:val="en-GB"/>
              </w:rPr>
              <w:t>Appendix</w:t>
            </w:r>
            <w:r>
              <w:rPr>
                <w:noProof/>
                <w:webHidden/>
              </w:rPr>
              <w:tab/>
            </w:r>
            <w:r>
              <w:rPr>
                <w:noProof/>
                <w:webHidden/>
              </w:rPr>
              <w:fldChar w:fldCharType="begin"/>
            </w:r>
            <w:r>
              <w:rPr>
                <w:noProof/>
                <w:webHidden/>
              </w:rPr>
              <w:instrText xml:space="preserve"> PAGEREF _Toc189241408 \h </w:instrText>
            </w:r>
            <w:r>
              <w:rPr>
                <w:noProof/>
                <w:webHidden/>
              </w:rPr>
            </w:r>
            <w:r>
              <w:rPr>
                <w:noProof/>
                <w:webHidden/>
              </w:rPr>
              <w:fldChar w:fldCharType="separate"/>
            </w:r>
            <w:r>
              <w:rPr>
                <w:noProof/>
                <w:webHidden/>
              </w:rPr>
              <w:t>12</w:t>
            </w:r>
            <w:r>
              <w:rPr>
                <w:noProof/>
                <w:webHidden/>
              </w:rPr>
              <w:fldChar w:fldCharType="end"/>
            </w:r>
          </w:hyperlink>
        </w:p>
        <w:p w14:paraId="66D08045" w14:textId="3064E2AD" w:rsidR="008F20D4" w:rsidRDefault="008F20D4">
          <w:r>
            <w:rPr>
              <w:b/>
              <w:bCs/>
              <w:noProof/>
            </w:rPr>
            <w:fldChar w:fldCharType="end"/>
          </w:r>
        </w:p>
      </w:sdtContent>
    </w:sdt>
    <w:p w14:paraId="37945F39" w14:textId="63427A3D" w:rsidR="008F20D4" w:rsidRDefault="008F20D4" w:rsidP="008F20D4">
      <w:pPr>
        <w:rPr>
          <w:lang w:val="en-IN"/>
        </w:rPr>
      </w:pPr>
    </w:p>
    <w:p w14:paraId="6FF90696" w14:textId="77777777" w:rsidR="00140771" w:rsidRDefault="00140771" w:rsidP="00140771">
      <w:pPr>
        <w:rPr>
          <w:lang w:val="en-IN"/>
        </w:rPr>
      </w:pPr>
    </w:p>
    <w:p w14:paraId="1CF300B9" w14:textId="77777777" w:rsidR="00140771" w:rsidRDefault="00140771" w:rsidP="00140771">
      <w:pPr>
        <w:rPr>
          <w:lang w:val="en-GB"/>
        </w:rPr>
      </w:pPr>
    </w:p>
    <w:p w14:paraId="41F2FFCA" w14:textId="77777777" w:rsidR="008F20D4" w:rsidRDefault="008F20D4" w:rsidP="00140771">
      <w:pPr>
        <w:rPr>
          <w:lang w:val="en-GB"/>
        </w:rPr>
      </w:pPr>
    </w:p>
    <w:p w14:paraId="4E80E0B9" w14:textId="77777777" w:rsidR="008F20D4" w:rsidRDefault="008F20D4" w:rsidP="00140771">
      <w:pPr>
        <w:rPr>
          <w:lang w:val="en-GB"/>
        </w:rPr>
      </w:pPr>
    </w:p>
    <w:p w14:paraId="70284374" w14:textId="77777777" w:rsidR="008F20D4" w:rsidRDefault="008F20D4" w:rsidP="00140771">
      <w:pPr>
        <w:rPr>
          <w:lang w:val="en-GB"/>
        </w:rPr>
      </w:pPr>
    </w:p>
    <w:p w14:paraId="14192736" w14:textId="77777777" w:rsidR="008F20D4" w:rsidRDefault="008F20D4" w:rsidP="00140771">
      <w:pPr>
        <w:rPr>
          <w:lang w:val="en-GB"/>
        </w:rPr>
      </w:pPr>
    </w:p>
    <w:p w14:paraId="6CA73A60" w14:textId="77777777" w:rsidR="008F20D4" w:rsidRDefault="008F20D4" w:rsidP="00140771">
      <w:pPr>
        <w:rPr>
          <w:lang w:val="en-GB"/>
        </w:rPr>
      </w:pPr>
    </w:p>
    <w:p w14:paraId="1538AE0F" w14:textId="77777777" w:rsidR="008F20D4" w:rsidRDefault="008F20D4" w:rsidP="00140771">
      <w:pPr>
        <w:rPr>
          <w:lang w:val="en-GB"/>
        </w:rPr>
      </w:pPr>
    </w:p>
    <w:p w14:paraId="606F510E" w14:textId="77777777" w:rsidR="008F20D4" w:rsidRDefault="008F20D4" w:rsidP="00140771">
      <w:pPr>
        <w:rPr>
          <w:lang w:val="en-GB"/>
        </w:rPr>
      </w:pPr>
    </w:p>
    <w:p w14:paraId="31602812" w14:textId="77777777" w:rsidR="008F20D4" w:rsidRDefault="008F20D4" w:rsidP="00140771">
      <w:pPr>
        <w:rPr>
          <w:lang w:val="en-GB"/>
        </w:rPr>
      </w:pPr>
    </w:p>
    <w:p w14:paraId="51152D7D" w14:textId="77777777" w:rsidR="008F20D4" w:rsidRDefault="008F20D4" w:rsidP="00140771">
      <w:pPr>
        <w:rPr>
          <w:lang w:val="en-GB"/>
        </w:rPr>
      </w:pPr>
    </w:p>
    <w:p w14:paraId="3096A378" w14:textId="77777777" w:rsidR="008F20D4" w:rsidRDefault="008F20D4" w:rsidP="00140771">
      <w:pPr>
        <w:rPr>
          <w:lang w:val="en-GB"/>
        </w:rPr>
      </w:pPr>
    </w:p>
    <w:p w14:paraId="30128657" w14:textId="77777777" w:rsidR="008F20D4" w:rsidRDefault="008F20D4" w:rsidP="00140771">
      <w:pPr>
        <w:rPr>
          <w:lang w:val="en-GB"/>
        </w:rPr>
      </w:pPr>
    </w:p>
    <w:p w14:paraId="38A1AE79" w14:textId="77777777" w:rsidR="008F20D4" w:rsidRDefault="008F20D4" w:rsidP="00140771">
      <w:pPr>
        <w:rPr>
          <w:lang w:val="en-GB"/>
        </w:rPr>
      </w:pPr>
    </w:p>
    <w:p w14:paraId="481F0DF7" w14:textId="49D9ACC8" w:rsidR="00075129" w:rsidRPr="001530E5" w:rsidRDefault="00C83A04" w:rsidP="00075129">
      <w:pPr>
        <w:pStyle w:val="Heading1"/>
        <w:numPr>
          <w:ilvl w:val="0"/>
          <w:numId w:val="1"/>
        </w:numPr>
        <w:rPr>
          <w:lang w:val="en-GB"/>
        </w:rPr>
      </w:pPr>
      <w:bookmarkStart w:id="0" w:name="_Toc189241396"/>
      <w:r>
        <w:rPr>
          <w:lang w:val="en-GB"/>
        </w:rPr>
        <w:lastRenderedPageBreak/>
        <w:t>Introduction and Motivation</w:t>
      </w:r>
      <w:bookmarkEnd w:id="0"/>
    </w:p>
    <w:p w14:paraId="7098AD06" w14:textId="474F9061" w:rsidR="00075129" w:rsidRPr="00555739" w:rsidRDefault="00075129" w:rsidP="00075129">
      <w:pPr>
        <w:rPr>
          <w:lang w:val="en-GB"/>
        </w:rPr>
      </w:pPr>
      <w:r>
        <w:t xml:space="preserve">This report presents general information on wind </w:t>
      </w:r>
      <w:r>
        <w:rPr>
          <w:lang w:val="en-GB"/>
        </w:rPr>
        <w:t xml:space="preserve">farm planning area. </w:t>
      </w:r>
      <w:r>
        <w:t xml:space="preserve">The project was developed as part of the </w:t>
      </w:r>
      <w:r>
        <w:rPr>
          <w:lang w:val="en-GB"/>
        </w:rPr>
        <w:t xml:space="preserve">exam </w:t>
      </w:r>
      <w:r>
        <w:t>“</w:t>
      </w:r>
      <w:r>
        <w:rPr>
          <w:lang w:val="en-GB"/>
        </w:rPr>
        <w:t xml:space="preserve">Advance </w:t>
      </w:r>
      <w:r>
        <w:t xml:space="preserve">Wind Farm </w:t>
      </w:r>
      <w:r>
        <w:rPr>
          <w:lang w:val="en-GB"/>
        </w:rPr>
        <w:t>Planning</w:t>
      </w:r>
      <w:r>
        <w:t>” module within the Wind Energy Engineering Master’s Program at the University of Applied Sciences in Flensburg.</w:t>
      </w:r>
      <w:r w:rsidR="00555739">
        <w:rPr>
          <w:lang w:val="en-GB"/>
        </w:rPr>
        <w:t xml:space="preserve"> Wind farm planning is increasing energy production and energy quality as well as reduce structural load.</w:t>
      </w:r>
      <w:sdt>
        <w:sdtPr>
          <w:rPr>
            <w:lang w:val="en-GB"/>
          </w:rPr>
          <w:id w:val="2010718671"/>
          <w:citation/>
        </w:sdtPr>
        <w:sdtContent>
          <w:r w:rsidR="00555739">
            <w:rPr>
              <w:lang w:val="en-GB"/>
            </w:rPr>
            <w:fldChar w:fldCharType="begin"/>
          </w:r>
          <w:r w:rsidR="00555739">
            <w:rPr>
              <w:lang w:val="en-GB"/>
            </w:rPr>
            <w:instrText xml:space="preserve"> CITATION Pro24 \l 2057 </w:instrText>
          </w:r>
          <w:r w:rsidR="00555739">
            <w:rPr>
              <w:lang w:val="en-GB"/>
            </w:rPr>
            <w:fldChar w:fldCharType="separate"/>
          </w:r>
          <w:r w:rsidR="00555739">
            <w:rPr>
              <w:noProof/>
              <w:lang w:val="en-GB"/>
            </w:rPr>
            <w:t xml:space="preserve"> </w:t>
          </w:r>
          <w:r w:rsidR="00555739" w:rsidRPr="00555739">
            <w:rPr>
              <w:noProof/>
              <w:lang w:val="en-GB"/>
            </w:rPr>
            <w:t>[1]</w:t>
          </w:r>
          <w:r w:rsidR="00555739">
            <w:rPr>
              <w:lang w:val="en-GB"/>
            </w:rPr>
            <w:fldChar w:fldCharType="end"/>
          </w:r>
        </w:sdtContent>
      </w:sdt>
    </w:p>
    <w:p w14:paraId="1DDC198A" w14:textId="77777777" w:rsidR="00CE409E" w:rsidRPr="00CE409E" w:rsidRDefault="00CE409E" w:rsidP="00CE409E">
      <w:pPr>
        <w:rPr>
          <w:lang w:val="en-GB"/>
        </w:rPr>
      </w:pPr>
    </w:p>
    <w:p w14:paraId="6C95E6F8" w14:textId="29D0EFAF" w:rsidR="00CE409E" w:rsidRPr="007C3A92" w:rsidRDefault="00CE409E" w:rsidP="00CE409E">
      <w:pPr>
        <w:rPr>
          <w:lang w:val="en-GB"/>
        </w:rPr>
      </w:pPr>
      <w:r w:rsidRPr="00CE409E">
        <w:rPr>
          <w:lang w:val="en-GB"/>
        </w:rPr>
        <w:t>The shapefile</w:t>
      </w:r>
      <w:r>
        <w:rPr>
          <w:lang w:val="en-GB"/>
        </w:rPr>
        <w:t xml:space="preserve"> already provided into exam, which</w:t>
      </w:r>
      <w:r w:rsidRPr="00CE409E">
        <w:rPr>
          <w:lang w:val="en-GB"/>
        </w:rPr>
        <w:t xml:space="preserve"> shows the planned wind farm area, including all exclusion zones, so no need to consider distances to roads or boundaries. The tip height is limited to </w:t>
      </w:r>
      <w:r w:rsidRPr="00CE409E">
        <w:rPr>
          <w:b/>
          <w:bCs/>
          <w:lang w:val="en-GB"/>
        </w:rPr>
        <w:t>200 meters</w:t>
      </w:r>
      <w:r w:rsidRPr="00CE409E">
        <w:rPr>
          <w:lang w:val="en-GB"/>
        </w:rPr>
        <w:t xml:space="preserve">. Lidar measurements were taken at coordinates </w:t>
      </w:r>
      <w:r w:rsidRPr="00CE409E">
        <w:rPr>
          <w:b/>
          <w:bCs/>
          <w:lang w:val="en-GB"/>
        </w:rPr>
        <w:t>548207 E, 6061864 N (UTM ETRS89 Z32).</w:t>
      </w:r>
      <w:r w:rsidR="00E64A37">
        <w:rPr>
          <w:b/>
          <w:bCs/>
          <w:lang w:val="en-GB"/>
        </w:rPr>
        <w:t xml:space="preserve"> </w:t>
      </w:r>
      <w:r w:rsidRPr="00CE409E">
        <w:t xml:space="preserve">This report presents wind farm layouts for </w:t>
      </w:r>
      <w:r w:rsidRPr="00CE409E">
        <w:rPr>
          <w:b/>
          <w:bCs/>
        </w:rPr>
        <w:t>Vestas V150-4.5MW</w:t>
      </w:r>
      <w:r w:rsidRPr="00CE409E">
        <w:t xml:space="preserve"> and </w:t>
      </w:r>
      <w:r w:rsidRPr="00CE409E">
        <w:rPr>
          <w:b/>
          <w:bCs/>
        </w:rPr>
        <w:t>Enercon E-147 EP5 E2 5000</w:t>
      </w:r>
      <w:r w:rsidRPr="00CE409E">
        <w:t xml:space="preserve"> turbines, considering maximum hub height</w:t>
      </w:r>
      <w:r>
        <w:rPr>
          <w:lang w:val="en-GB"/>
        </w:rPr>
        <w:t xml:space="preserve"> limit</w:t>
      </w:r>
      <w:r w:rsidRPr="00CE409E">
        <w:t xml:space="preserve">. The layouts follow a minimum spacing of </w:t>
      </w:r>
      <w:r w:rsidRPr="00CE409E">
        <w:rPr>
          <w:b/>
          <w:bCs/>
        </w:rPr>
        <w:t>5 RD</w:t>
      </w:r>
      <w:r w:rsidRPr="00CE409E">
        <w:t xml:space="preserve"> in the main wind direction and </w:t>
      </w:r>
      <w:r w:rsidRPr="00CE409E">
        <w:rPr>
          <w:b/>
          <w:bCs/>
        </w:rPr>
        <w:t>3.5 RD</w:t>
      </w:r>
      <w:r w:rsidRPr="00CE409E">
        <w:t xml:space="preserve"> perpendicular.</w:t>
      </w:r>
    </w:p>
    <w:p w14:paraId="1054176A" w14:textId="77777777" w:rsidR="007C3A92" w:rsidRDefault="007C3A92" w:rsidP="00CE409E">
      <w:pPr>
        <w:rPr>
          <w:lang w:val="en-GB"/>
        </w:rPr>
      </w:pPr>
    </w:p>
    <w:p w14:paraId="204F3137" w14:textId="48A204A9" w:rsidR="007C3A92" w:rsidRDefault="00620870" w:rsidP="00CE409E">
      <w:pPr>
        <w:rPr>
          <w:lang w:val="en-GB"/>
        </w:rPr>
      </w:pPr>
      <w:r w:rsidRPr="00620870">
        <w:t xml:space="preserve">The </w:t>
      </w:r>
      <w:r>
        <w:rPr>
          <w:lang w:val="en-GB"/>
        </w:rPr>
        <w:t>Objective of this report</w:t>
      </w:r>
      <w:r w:rsidRPr="00620870">
        <w:t xml:space="preserve"> is to estimate the energy yield for the baseline layout of two turbines, considering losses, without accounting for flicker and noise. The calculations will include the Levelized Cost of Energy (LCOE), Net Present Value (NPV), and Internal Rate of Return (IRR) for each turbine layout. The same calculations will be repeated, this time including flicker, noise, and bat losses. Based on the NPV, the report will identify the best compliant layout. Finally, the </w:t>
      </w:r>
      <w:r w:rsidRPr="00620870">
        <w:rPr>
          <w:b/>
          <w:bCs/>
        </w:rPr>
        <w:t>P75</w:t>
      </w:r>
      <w:r w:rsidRPr="00620870">
        <w:t xml:space="preserve"> and </w:t>
      </w:r>
      <w:r w:rsidRPr="00620870">
        <w:rPr>
          <w:b/>
          <w:bCs/>
        </w:rPr>
        <w:t>P90</w:t>
      </w:r>
      <w:r w:rsidRPr="00620870">
        <w:t xml:space="preserve"> Annual Energy Production (AEP) will be calculated for the selected best compliant layout.</w:t>
      </w:r>
    </w:p>
    <w:p w14:paraId="0CC25244" w14:textId="3E9A8291" w:rsidR="007C3A92" w:rsidRDefault="007C3A92" w:rsidP="00CE409E">
      <w:pPr>
        <w:rPr>
          <w:lang w:val="en-GB"/>
        </w:rPr>
      </w:pPr>
    </w:p>
    <w:p w14:paraId="0213C3FB" w14:textId="025817D2" w:rsidR="007C3A92" w:rsidRDefault="007D622F" w:rsidP="00CE409E">
      <w:pPr>
        <w:rPr>
          <w:lang w:val="en-GB"/>
        </w:rPr>
      </w:pPr>
      <w:r>
        <w:rPr>
          <w:lang w:val="en-GB"/>
        </w:rPr>
        <w:t>C</w:t>
      </w:r>
      <w:r w:rsidR="007C2368">
        <w:rPr>
          <w:lang w:val="en-GB"/>
        </w:rPr>
        <w:t>hapter 2</w:t>
      </w:r>
      <w:r w:rsidR="007C2368" w:rsidRPr="007C2368">
        <w:t xml:space="preserve"> discusses the method used to achieve the objective.</w:t>
      </w:r>
      <w:r>
        <w:rPr>
          <w:lang w:val="en-GB"/>
        </w:rPr>
        <w:t xml:space="preserve"> C</w:t>
      </w:r>
      <w:r w:rsidR="007C2368">
        <w:rPr>
          <w:lang w:val="en-GB"/>
        </w:rPr>
        <w:t>hapter 3</w:t>
      </w:r>
      <w:r w:rsidR="007C2368" w:rsidRPr="007C2368">
        <w:t xml:space="preserve"> covers our wind farm layout with two types of wind turbines, both with and without requirements.</w:t>
      </w:r>
      <w:r>
        <w:rPr>
          <w:lang w:val="en-GB"/>
        </w:rPr>
        <w:t xml:space="preserve"> C</w:t>
      </w:r>
      <w:r w:rsidR="007C2368" w:rsidRPr="007C2368">
        <w:t>hapter</w:t>
      </w:r>
      <w:r w:rsidR="00611D4E">
        <w:rPr>
          <w:lang w:val="en-GB"/>
        </w:rPr>
        <w:t xml:space="preserve"> 4</w:t>
      </w:r>
      <w:r w:rsidR="007C2368" w:rsidRPr="007C2368">
        <w:t xml:space="preserve"> </w:t>
      </w:r>
      <w:r w:rsidR="007C2368">
        <w:rPr>
          <w:lang w:val="en-GB"/>
        </w:rPr>
        <w:t>investigate</w:t>
      </w:r>
      <w:r w:rsidR="007C2368" w:rsidRPr="007C2368">
        <w:t xml:space="preserve"> into the optimization process we followed during the exam time </w:t>
      </w:r>
      <w:r w:rsidR="007C2368" w:rsidRPr="007C2368">
        <w:rPr>
          <w:b/>
          <w:bCs/>
        </w:rPr>
        <w:t>(4 hours)</w:t>
      </w:r>
      <w:r w:rsidR="007C2368">
        <w:rPr>
          <w:lang w:val="en-GB"/>
        </w:rPr>
        <w:t>.</w:t>
      </w:r>
      <w:r w:rsidR="007C2368" w:rsidRPr="007C2368">
        <w:t xml:space="preserve"> </w:t>
      </w:r>
      <w:r>
        <w:rPr>
          <w:lang w:val="en-GB"/>
        </w:rPr>
        <w:t>C</w:t>
      </w:r>
      <w:r w:rsidR="007C2368" w:rsidRPr="007C2368">
        <w:t xml:space="preserve">hapter </w:t>
      </w:r>
      <w:r w:rsidR="00611D4E">
        <w:rPr>
          <w:lang w:val="en-GB"/>
        </w:rPr>
        <w:t xml:space="preserve">5 </w:t>
      </w:r>
      <w:r w:rsidR="007C2368" w:rsidRPr="007C2368">
        <w:t xml:space="preserve">presents the results of the report. </w:t>
      </w:r>
      <w:r>
        <w:rPr>
          <w:lang w:val="en-GB"/>
        </w:rPr>
        <w:t>C</w:t>
      </w:r>
      <w:r w:rsidR="007C2368" w:rsidRPr="007C2368">
        <w:t>hapter</w:t>
      </w:r>
      <w:r w:rsidR="00611D4E">
        <w:rPr>
          <w:lang w:val="en-GB"/>
        </w:rPr>
        <w:t xml:space="preserve"> 6</w:t>
      </w:r>
      <w:r w:rsidR="007C2368" w:rsidRPr="007C2368">
        <w:t xml:space="preserve"> discusses how the optimization of the wind farm could be improved if more time was available during the exam.</w:t>
      </w:r>
    </w:p>
    <w:p w14:paraId="4F73CB2D" w14:textId="4991C5CF" w:rsidR="00E64A37" w:rsidRDefault="00E64A37" w:rsidP="00CE409E">
      <w:pPr>
        <w:rPr>
          <w:lang w:val="en-GB"/>
        </w:rPr>
      </w:pPr>
    </w:p>
    <w:p w14:paraId="78FB615B" w14:textId="0EF9F36E" w:rsidR="007D622F" w:rsidRPr="007D622F" w:rsidRDefault="007D622F" w:rsidP="007D622F">
      <w:r w:rsidRPr="007D622F">
        <w:t xml:space="preserve">For the </w:t>
      </w:r>
      <w:r>
        <w:rPr>
          <w:lang w:val="en-GB"/>
        </w:rPr>
        <w:t xml:space="preserve">achieved </w:t>
      </w:r>
      <w:r w:rsidRPr="007D622F">
        <w:t>of these tasks, we used lecture notes and the WindPro software, which we learned during class.</w:t>
      </w:r>
    </w:p>
    <w:p w14:paraId="1A67F63C" w14:textId="77777777" w:rsidR="00CE409E" w:rsidRPr="00CE409E" w:rsidRDefault="00CE409E" w:rsidP="00CE409E">
      <w:pPr>
        <w:rPr>
          <w:lang w:val="en-GB"/>
        </w:rPr>
      </w:pPr>
    </w:p>
    <w:p w14:paraId="03E059F9" w14:textId="77777777" w:rsidR="00CE409E" w:rsidRDefault="00CE409E" w:rsidP="00CE409E">
      <w:pPr>
        <w:rPr>
          <w:lang w:val="en-GB"/>
        </w:rPr>
      </w:pPr>
    </w:p>
    <w:p w14:paraId="5B36935B" w14:textId="77777777" w:rsidR="001530E5" w:rsidRPr="00CE409E" w:rsidRDefault="001530E5" w:rsidP="00CE409E">
      <w:pPr>
        <w:rPr>
          <w:lang w:val="en-GB"/>
        </w:rPr>
      </w:pPr>
    </w:p>
    <w:p w14:paraId="7E406472" w14:textId="44D87EC8" w:rsidR="00AC66D1" w:rsidRPr="00203641" w:rsidRDefault="00C83A04" w:rsidP="00AC66D1">
      <w:pPr>
        <w:pStyle w:val="Heading1"/>
        <w:numPr>
          <w:ilvl w:val="0"/>
          <w:numId w:val="1"/>
        </w:numPr>
        <w:rPr>
          <w:lang w:val="en-GB"/>
        </w:rPr>
      </w:pPr>
      <w:bookmarkStart w:id="1" w:name="_Toc189241397"/>
      <w:r>
        <w:rPr>
          <w:lang w:val="en-GB"/>
        </w:rPr>
        <w:lastRenderedPageBreak/>
        <w:t>Methodology</w:t>
      </w:r>
      <w:bookmarkEnd w:id="1"/>
    </w:p>
    <w:p w14:paraId="06E43DCE" w14:textId="25A4F885" w:rsidR="00DC3F4D" w:rsidRDefault="00AC66D1" w:rsidP="00DC3F4D">
      <w:pPr>
        <w:rPr>
          <w:lang w:val="en-GB"/>
        </w:rPr>
      </w:pPr>
      <w:r>
        <w:rPr>
          <w:noProof/>
          <w:lang w:val="en-GB"/>
        </w:rPr>
        <w:drawing>
          <wp:inline distT="0" distB="0" distL="0" distR="0" wp14:anchorId="44DEBDD7" wp14:editId="7A6E4EE4">
            <wp:extent cx="5543550" cy="8005780"/>
            <wp:effectExtent l="0" t="0" r="0" b="0"/>
            <wp:docPr id="1488328865"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328865" name="Graphic 1488328865"/>
                    <pic:cNvPicPr/>
                  </pic:nvPicPr>
                  <pic:blipFill>
                    <a:blip r:embed="rId10">
                      <a:extLst>
                        <a:ext uri="{96DAC541-7B7A-43D3-8B79-37D633B846F1}">
                          <asvg:svgBlip xmlns:asvg="http://schemas.microsoft.com/office/drawing/2016/SVG/main" r:embed="rId11"/>
                        </a:ext>
                      </a:extLst>
                    </a:blip>
                    <a:stretch>
                      <a:fillRect/>
                    </a:stretch>
                  </pic:blipFill>
                  <pic:spPr>
                    <a:xfrm>
                      <a:off x="0" y="0"/>
                      <a:ext cx="5545794" cy="8009021"/>
                    </a:xfrm>
                    <a:prstGeom prst="rect">
                      <a:avLst/>
                    </a:prstGeom>
                  </pic:spPr>
                </pic:pic>
              </a:graphicData>
            </a:graphic>
          </wp:inline>
        </w:drawing>
      </w:r>
    </w:p>
    <w:p w14:paraId="61C39612" w14:textId="77777777" w:rsidR="00181BE5" w:rsidRDefault="00181BE5" w:rsidP="00DC3F4D">
      <w:pPr>
        <w:rPr>
          <w:lang w:val="en-GB"/>
        </w:rPr>
      </w:pPr>
    </w:p>
    <w:p w14:paraId="67775692" w14:textId="24612A52" w:rsidR="00181BE5" w:rsidRDefault="00181BE5" w:rsidP="00DC3F4D">
      <w:pPr>
        <w:rPr>
          <w:lang w:val="en-GB"/>
        </w:rPr>
      </w:pPr>
      <w:r>
        <w:rPr>
          <w:noProof/>
          <w:lang w:val="en-GB"/>
        </w:rPr>
        <w:drawing>
          <wp:inline distT="0" distB="0" distL="0" distR="0" wp14:anchorId="3EA147F5" wp14:editId="1646EAF2">
            <wp:extent cx="5956139" cy="7610475"/>
            <wp:effectExtent l="0" t="0" r="6985" b="0"/>
            <wp:docPr id="1048409366"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409366" name="Graphic 1048409366"/>
                    <pic:cNvPicPr/>
                  </pic:nvPicPr>
                  <pic:blipFill>
                    <a:blip r:embed="rId12">
                      <a:extLst>
                        <a:ext uri="{96DAC541-7B7A-43D3-8B79-37D633B846F1}">
                          <asvg:svgBlip xmlns:asvg="http://schemas.microsoft.com/office/drawing/2016/SVG/main" r:embed="rId13"/>
                        </a:ext>
                      </a:extLst>
                    </a:blip>
                    <a:stretch>
                      <a:fillRect/>
                    </a:stretch>
                  </pic:blipFill>
                  <pic:spPr>
                    <a:xfrm>
                      <a:off x="0" y="0"/>
                      <a:ext cx="5969477" cy="7627518"/>
                    </a:xfrm>
                    <a:prstGeom prst="rect">
                      <a:avLst/>
                    </a:prstGeom>
                  </pic:spPr>
                </pic:pic>
              </a:graphicData>
            </a:graphic>
          </wp:inline>
        </w:drawing>
      </w:r>
    </w:p>
    <w:p w14:paraId="785F0070" w14:textId="77777777" w:rsidR="001922F9" w:rsidRPr="00DC3F4D" w:rsidRDefault="001922F9" w:rsidP="00DC3F4D">
      <w:pPr>
        <w:rPr>
          <w:lang w:val="en-GB"/>
        </w:rPr>
      </w:pPr>
    </w:p>
    <w:p w14:paraId="2EC10700" w14:textId="1BAAB8EB" w:rsidR="00C83A04" w:rsidRDefault="00C83A04" w:rsidP="00C83A04">
      <w:pPr>
        <w:pStyle w:val="Heading1"/>
        <w:numPr>
          <w:ilvl w:val="0"/>
          <w:numId w:val="1"/>
        </w:numPr>
        <w:rPr>
          <w:lang w:val="en-GB"/>
        </w:rPr>
      </w:pPr>
      <w:bookmarkStart w:id="2" w:name="_Toc189241398"/>
      <w:r>
        <w:rPr>
          <w:lang w:val="en-GB"/>
        </w:rPr>
        <w:lastRenderedPageBreak/>
        <w:t>Wind Farm Development</w:t>
      </w:r>
      <w:bookmarkEnd w:id="2"/>
    </w:p>
    <w:p w14:paraId="3CCF61ED" w14:textId="303CF7E0" w:rsidR="001530E5" w:rsidRDefault="00F01042" w:rsidP="00F01042">
      <w:pPr>
        <w:rPr>
          <w:lang w:val="en-GB"/>
        </w:rPr>
      </w:pPr>
      <w:r w:rsidRPr="00F01042">
        <w:t>The wind area was already provided in the exam, so we did not create it</w:t>
      </w:r>
      <w:r w:rsidR="001530E5">
        <w:rPr>
          <w:lang w:val="en-GB"/>
        </w:rPr>
        <w:t xml:space="preserve"> (see figure 3.1)</w:t>
      </w:r>
      <w:r w:rsidRPr="00F01042">
        <w:t xml:space="preserve">. </w:t>
      </w:r>
    </w:p>
    <w:p w14:paraId="60267032" w14:textId="04B2D5D6" w:rsidR="001530E5" w:rsidRDefault="001530E5" w:rsidP="001530E5">
      <w:pPr>
        <w:jc w:val="center"/>
        <w:rPr>
          <w:lang w:val="en-GB"/>
        </w:rPr>
      </w:pPr>
      <w:r>
        <w:rPr>
          <w:noProof/>
          <w:lang w:val="en-GB"/>
        </w:rPr>
        <w:drawing>
          <wp:inline distT="0" distB="0" distL="0" distR="0" wp14:anchorId="5BC22791" wp14:editId="616C7182">
            <wp:extent cx="2378402" cy="1689100"/>
            <wp:effectExtent l="38100" t="38100" r="98425" b="101600"/>
            <wp:docPr id="1713623352"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623352" name="Picture 2" descr="A screenshot of a computer&#10;&#10;Description automatically generated"/>
                    <pic:cNvPicPr/>
                  </pic:nvPicPr>
                  <pic:blipFill rotWithShape="1">
                    <a:blip r:embed="rId14" cstate="print">
                      <a:extLst>
                        <a:ext uri="{28A0092B-C50C-407E-A947-70E740481C1C}">
                          <a14:useLocalDpi xmlns:a14="http://schemas.microsoft.com/office/drawing/2010/main" val="0"/>
                        </a:ext>
                      </a:extLst>
                    </a:blip>
                    <a:srcRect l="36933" t="13682" r="21574" b="3617"/>
                    <a:stretch/>
                  </pic:blipFill>
                  <pic:spPr bwMode="auto">
                    <a:xfrm>
                      <a:off x="0" y="0"/>
                      <a:ext cx="2401364" cy="1705407"/>
                    </a:xfrm>
                    <a:prstGeom prst="rect">
                      <a:avLst/>
                    </a:prstGeom>
                    <a:solidFill>
                      <a:schemeClr val="accent1"/>
                    </a:solid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419725AD" w14:textId="36ACE09E" w:rsidR="001530E5" w:rsidRPr="001530E5" w:rsidRDefault="001530E5" w:rsidP="001530E5">
      <w:pPr>
        <w:pStyle w:val="Caption"/>
        <w:jc w:val="center"/>
        <w:rPr>
          <w:lang w:val="en-GB"/>
        </w:rPr>
      </w:pPr>
      <w:r>
        <w:t xml:space="preserve">Figure 3. </w:t>
      </w:r>
      <w:fldSimple w:instr=" SEQ Figure_3. \* ARABIC ">
        <w:r w:rsidR="006524C8">
          <w:rPr>
            <w:noProof/>
          </w:rPr>
          <w:t>1</w:t>
        </w:r>
      </w:fldSimple>
      <w:r>
        <w:rPr>
          <w:lang w:val="en-GB"/>
        </w:rPr>
        <w:t>: WTGs area</w:t>
      </w:r>
    </w:p>
    <w:p w14:paraId="697AF0B3" w14:textId="6FA0B302" w:rsidR="001530E5" w:rsidRDefault="001922F9" w:rsidP="00F01042">
      <w:pPr>
        <w:rPr>
          <w:lang w:val="en-GB"/>
        </w:rPr>
      </w:pPr>
      <w:r w:rsidRPr="00F01042">
        <w:t>In our calculations, we considered both orography and roughness, as they are crucial factors. Orography refers to the shape of the terrain, such as mountains and valleys, as well as elevation, which impact wind speed and direction. Roughness relates to the surface texture, including forests, buildings, and water bodies, which affect the wind profile near the ground. These factors play a significant role in accurately assessing wind conditions</w:t>
      </w:r>
      <w:sdt>
        <w:sdtPr>
          <w:rPr>
            <w:lang w:val="en-GB"/>
          </w:rPr>
          <w:id w:val="650644903"/>
          <w:citation/>
        </w:sdtPr>
        <w:sdtContent>
          <w:r>
            <w:rPr>
              <w:lang w:val="en-GB"/>
            </w:rPr>
            <w:fldChar w:fldCharType="begin"/>
          </w:r>
          <w:r>
            <w:rPr>
              <w:lang w:val="en-GB"/>
            </w:rPr>
            <w:instrText xml:space="preserve"> CITATION Las21 \l 2057 </w:instrText>
          </w:r>
          <w:r>
            <w:rPr>
              <w:lang w:val="en-GB"/>
            </w:rPr>
            <w:fldChar w:fldCharType="separate"/>
          </w:r>
          <w:r>
            <w:rPr>
              <w:noProof/>
              <w:lang w:val="en-GB"/>
            </w:rPr>
            <w:t xml:space="preserve"> </w:t>
          </w:r>
          <w:r w:rsidRPr="00F01042">
            <w:rPr>
              <w:noProof/>
              <w:lang w:val="en-GB"/>
            </w:rPr>
            <w:t>[2]</w:t>
          </w:r>
          <w:r>
            <w:rPr>
              <w:lang w:val="en-GB"/>
            </w:rPr>
            <w:fldChar w:fldCharType="end"/>
          </w:r>
        </w:sdtContent>
      </w:sdt>
      <w:r>
        <w:rPr>
          <w:lang w:val="en-GB"/>
        </w:rPr>
        <w:t>.</w:t>
      </w:r>
    </w:p>
    <w:p w14:paraId="3D30B3C3" w14:textId="0710400F" w:rsidR="001922F9" w:rsidRDefault="001922F9" w:rsidP="001922F9">
      <w:pPr>
        <w:jc w:val="center"/>
        <w:rPr>
          <w:lang w:val="en-GB"/>
        </w:rPr>
      </w:pPr>
      <w:r>
        <w:rPr>
          <w:noProof/>
          <w:lang w:val="en-GB"/>
        </w:rPr>
        <w:drawing>
          <wp:inline distT="0" distB="0" distL="0" distR="0" wp14:anchorId="15762225" wp14:editId="42B5B2B1">
            <wp:extent cx="2329961" cy="2006463"/>
            <wp:effectExtent l="38100" t="38100" r="89535" b="89535"/>
            <wp:docPr id="1996938162" name="Picture 3"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938162" name="Picture 3" descr="A map of a city&#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366041" cy="2037534"/>
                    </a:xfrm>
                    <a:prstGeom prst="rect">
                      <a:avLst/>
                    </a:prstGeom>
                    <a:solidFill>
                      <a:sysClr val="windowText" lastClr="000000"/>
                    </a:solidFill>
                    <a:effectLst>
                      <a:outerShdw blurRad="50800" dist="38100" dir="2700000" algn="tl" rotWithShape="0">
                        <a:prstClr val="black">
                          <a:alpha val="40000"/>
                        </a:prstClr>
                      </a:outerShdw>
                    </a:effectLst>
                  </pic:spPr>
                </pic:pic>
              </a:graphicData>
            </a:graphic>
          </wp:inline>
        </w:drawing>
      </w:r>
    </w:p>
    <w:p w14:paraId="66468B06" w14:textId="490E6560" w:rsidR="001922F9" w:rsidRDefault="001922F9" w:rsidP="001922F9">
      <w:pPr>
        <w:pStyle w:val="Caption"/>
        <w:jc w:val="center"/>
        <w:rPr>
          <w:lang w:val="en-GB"/>
        </w:rPr>
      </w:pPr>
      <w:r>
        <w:t xml:space="preserve">Figure 3. </w:t>
      </w:r>
      <w:fldSimple w:instr=" SEQ Figure_3. \* ARABIC ">
        <w:r w:rsidR="006524C8">
          <w:rPr>
            <w:noProof/>
          </w:rPr>
          <w:t>2</w:t>
        </w:r>
      </w:fldSimple>
      <w:r>
        <w:rPr>
          <w:lang w:val="en-GB"/>
        </w:rPr>
        <w:t>: Orography</w:t>
      </w:r>
    </w:p>
    <w:p w14:paraId="421917E6" w14:textId="13E9C86C" w:rsidR="001922F9" w:rsidRDefault="001922F9" w:rsidP="001922F9">
      <w:pPr>
        <w:jc w:val="center"/>
        <w:rPr>
          <w:lang w:val="en-GB"/>
        </w:rPr>
      </w:pPr>
      <w:r>
        <w:rPr>
          <w:noProof/>
          <w:lang w:val="en-GB"/>
        </w:rPr>
        <w:drawing>
          <wp:inline distT="0" distB="0" distL="0" distR="0" wp14:anchorId="0ABA8984" wp14:editId="647AC98D">
            <wp:extent cx="2347546" cy="1478854"/>
            <wp:effectExtent l="38100" t="38100" r="91440" b="102870"/>
            <wp:docPr id="733282157" name="Picture 4" descr="A map with many triang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282157" name="Picture 4" descr="A map with many triangles&#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379559" cy="1499021"/>
                    </a:xfrm>
                    <a:prstGeom prst="rect">
                      <a:avLst/>
                    </a:prstGeom>
                    <a:solidFill>
                      <a:sysClr val="windowText" lastClr="000000"/>
                    </a:solidFill>
                    <a:effectLst>
                      <a:outerShdw blurRad="50800" dist="38100" dir="2700000" algn="tl" rotWithShape="0">
                        <a:prstClr val="black">
                          <a:alpha val="40000"/>
                        </a:prstClr>
                      </a:outerShdw>
                    </a:effectLst>
                  </pic:spPr>
                </pic:pic>
              </a:graphicData>
            </a:graphic>
          </wp:inline>
        </w:drawing>
      </w:r>
    </w:p>
    <w:p w14:paraId="52040149" w14:textId="01FE3A43" w:rsidR="001922F9" w:rsidRPr="001922F9" w:rsidRDefault="001922F9" w:rsidP="001922F9">
      <w:pPr>
        <w:pStyle w:val="Caption"/>
        <w:jc w:val="center"/>
        <w:rPr>
          <w:lang w:val="en-GB"/>
        </w:rPr>
      </w:pPr>
      <w:r>
        <w:t xml:space="preserve">Figure 3. </w:t>
      </w:r>
      <w:fldSimple w:instr=" SEQ Figure_3. \* ARABIC ">
        <w:r w:rsidR="006524C8">
          <w:rPr>
            <w:noProof/>
          </w:rPr>
          <w:t>3</w:t>
        </w:r>
      </w:fldSimple>
      <w:r>
        <w:rPr>
          <w:lang w:val="en-GB"/>
        </w:rPr>
        <w:t>: Roughness</w:t>
      </w:r>
    </w:p>
    <w:p w14:paraId="5FCEBE21" w14:textId="77777777" w:rsidR="001922F9" w:rsidRDefault="002203E7" w:rsidP="00F01042">
      <w:pPr>
        <w:rPr>
          <w:lang w:val="en-GB"/>
        </w:rPr>
      </w:pPr>
      <w:r w:rsidRPr="002203E7">
        <w:lastRenderedPageBreak/>
        <w:t>The short-term LiDAR data was already provided in the exam, so we imported it into WindPro for further analysis. The long-term wind data was sourced online and also imported into WindPro</w:t>
      </w:r>
      <w:r w:rsidR="001922F9">
        <w:rPr>
          <w:lang w:val="en-GB"/>
        </w:rPr>
        <w:t>, which is ERA5(T) (See figure 3.4).</w:t>
      </w:r>
    </w:p>
    <w:p w14:paraId="328F617D" w14:textId="12CC4831" w:rsidR="001922F9" w:rsidRDefault="001922F9" w:rsidP="001922F9">
      <w:pPr>
        <w:jc w:val="center"/>
        <w:rPr>
          <w:lang w:val="en-GB"/>
        </w:rPr>
      </w:pPr>
      <w:r>
        <w:rPr>
          <w:noProof/>
          <w:lang w:val="en-GB"/>
        </w:rPr>
        <w:drawing>
          <wp:inline distT="0" distB="0" distL="0" distR="0" wp14:anchorId="41FA360D" wp14:editId="4A77FF7A">
            <wp:extent cx="4938346" cy="2773375"/>
            <wp:effectExtent l="38100" t="38100" r="91440" b="103505"/>
            <wp:docPr id="1058318089" name="Picture 5"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318089" name="Picture 5" descr="A screenshot of a map&#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959225" cy="2785100"/>
                    </a:xfrm>
                    <a:prstGeom prst="rect">
                      <a:avLst/>
                    </a:prstGeom>
                    <a:solidFill>
                      <a:sysClr val="windowText" lastClr="000000"/>
                    </a:solidFill>
                    <a:effectLst>
                      <a:outerShdw blurRad="50800" dist="38100" dir="2700000" algn="tl" rotWithShape="0">
                        <a:prstClr val="black">
                          <a:alpha val="40000"/>
                        </a:prstClr>
                      </a:outerShdw>
                    </a:effectLst>
                  </pic:spPr>
                </pic:pic>
              </a:graphicData>
            </a:graphic>
          </wp:inline>
        </w:drawing>
      </w:r>
    </w:p>
    <w:p w14:paraId="11576A0E" w14:textId="494076B9" w:rsidR="001922F9" w:rsidRPr="001922F9" w:rsidRDefault="001922F9" w:rsidP="001922F9">
      <w:pPr>
        <w:pStyle w:val="Caption"/>
        <w:jc w:val="center"/>
        <w:rPr>
          <w:lang w:val="en-GB"/>
        </w:rPr>
      </w:pPr>
      <w:r>
        <w:t xml:space="preserve">Figure 3. </w:t>
      </w:r>
      <w:fldSimple w:instr=" SEQ Figure_3. \* ARABIC ">
        <w:r w:rsidR="006524C8">
          <w:rPr>
            <w:noProof/>
          </w:rPr>
          <w:t>4</w:t>
        </w:r>
      </w:fldSimple>
      <w:r>
        <w:rPr>
          <w:lang w:val="en-GB"/>
        </w:rPr>
        <w:t>: Long term data ERA5(T)</w:t>
      </w:r>
    </w:p>
    <w:p w14:paraId="1E317F26" w14:textId="77777777" w:rsidR="00C05FB2" w:rsidRDefault="002203E7" w:rsidP="00F01042">
      <w:pPr>
        <w:rPr>
          <w:lang w:val="en-GB"/>
        </w:rPr>
      </w:pPr>
      <w:r w:rsidRPr="002203E7">
        <w:t>To process and analyze the data, we used SiteData STRAGEN to generate site-specific wind statistics and SiteData RESGEN to create resource grids based on the available data. These steps allowed us to evaluate the wind resource distribution across the study area.</w:t>
      </w:r>
      <w:r>
        <w:rPr>
          <w:lang w:val="en-GB"/>
        </w:rPr>
        <w:t xml:space="preserve"> </w:t>
      </w:r>
    </w:p>
    <w:p w14:paraId="2DA5F558" w14:textId="78EBFB74" w:rsidR="00C05FB2" w:rsidRDefault="00C05FB2" w:rsidP="00C05FB2">
      <w:pPr>
        <w:jc w:val="center"/>
        <w:rPr>
          <w:lang w:val="en-GB"/>
        </w:rPr>
      </w:pPr>
      <w:r>
        <w:rPr>
          <w:noProof/>
          <w:lang w:val="en-GB"/>
        </w:rPr>
        <w:drawing>
          <wp:inline distT="0" distB="0" distL="0" distR="0" wp14:anchorId="101A9697" wp14:editId="442BF507">
            <wp:extent cx="4829908" cy="3007320"/>
            <wp:effectExtent l="38100" t="38100" r="85090" b="98425"/>
            <wp:docPr id="485478404"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478404" name="Picture 6" descr="A screenshot of a computer&#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867757" cy="3030887"/>
                    </a:xfrm>
                    <a:prstGeom prst="rect">
                      <a:avLst/>
                    </a:prstGeom>
                    <a:solidFill>
                      <a:sysClr val="windowText" lastClr="000000"/>
                    </a:solidFill>
                    <a:effectLst>
                      <a:outerShdw blurRad="50800" dist="38100" dir="2700000" algn="tl" rotWithShape="0">
                        <a:prstClr val="black">
                          <a:alpha val="40000"/>
                        </a:prstClr>
                      </a:outerShdw>
                    </a:effectLst>
                  </pic:spPr>
                </pic:pic>
              </a:graphicData>
            </a:graphic>
          </wp:inline>
        </w:drawing>
      </w:r>
    </w:p>
    <w:p w14:paraId="442D26D3" w14:textId="4D7DC1E0" w:rsidR="00C05FB2" w:rsidRPr="00C05FB2" w:rsidRDefault="00C05FB2" w:rsidP="00C05FB2">
      <w:pPr>
        <w:pStyle w:val="Caption"/>
        <w:jc w:val="center"/>
        <w:rPr>
          <w:lang w:val="en-GB"/>
        </w:rPr>
      </w:pPr>
      <w:r>
        <w:t xml:space="preserve">Figure 3. </w:t>
      </w:r>
      <w:fldSimple w:instr=" SEQ Figure_3. \* ARABIC ">
        <w:r w:rsidR="006524C8">
          <w:rPr>
            <w:noProof/>
          </w:rPr>
          <w:t>5</w:t>
        </w:r>
      </w:fldSimple>
      <w:r>
        <w:rPr>
          <w:lang w:val="en-GB"/>
        </w:rPr>
        <w:t>: Long term and short term data comparisons</w:t>
      </w:r>
    </w:p>
    <w:p w14:paraId="6246751D" w14:textId="604A2B2C" w:rsidR="00C05FB2" w:rsidRDefault="002203E7" w:rsidP="00C05FB2">
      <w:pPr>
        <w:rPr>
          <w:lang w:val="en-GB"/>
        </w:rPr>
      </w:pPr>
      <w:r w:rsidRPr="002203E7">
        <w:lastRenderedPageBreak/>
        <w:t>After processing the data, we performed a comparative analysis using MCP (Measure-Correlate-Predict). This method helped in correlating the short-term LiDAR data with the long-term dataset, ensuring accurate long-term wind predictions.</w:t>
      </w:r>
      <w:r w:rsidR="00C05FB2">
        <w:rPr>
          <w:lang w:val="en-GB"/>
        </w:rPr>
        <w:t xml:space="preserve"> </w:t>
      </w:r>
      <w:r w:rsidR="00C05FB2" w:rsidRPr="00C05FB2">
        <w:t>The MCP process enhances the reliability of wind resource assessments by adjusting for variations and filling gaps in the data, ultimately improving the accuracy of energy yield estimations. We applied four different models for comparison, but the neural network model showed the closest resemblance to the long-term data</w:t>
      </w:r>
      <w:r w:rsidR="00C05FB2">
        <w:rPr>
          <w:lang w:val="en-GB"/>
        </w:rPr>
        <w:t xml:space="preserve"> (see figure 3.5)</w:t>
      </w:r>
      <w:r w:rsidR="00C05FB2" w:rsidRPr="00C05FB2">
        <w:t>. Therefore, we selected this model as the most reliable for our analysis.</w:t>
      </w:r>
      <w:r w:rsidR="00C05FB2">
        <w:rPr>
          <w:lang w:val="en-GB"/>
        </w:rPr>
        <w:t>(see figure 3.6)</w:t>
      </w:r>
    </w:p>
    <w:p w14:paraId="44C982A7" w14:textId="5BE0C412" w:rsidR="00C05FB2" w:rsidRPr="00C05FB2" w:rsidRDefault="00C05FB2" w:rsidP="00C05FB2">
      <w:pPr>
        <w:jc w:val="center"/>
        <w:rPr>
          <w:lang w:val="en-GB"/>
        </w:rPr>
      </w:pPr>
      <w:r>
        <w:rPr>
          <w:noProof/>
          <w:lang w:val="en-GB"/>
        </w:rPr>
        <w:drawing>
          <wp:inline distT="0" distB="0" distL="0" distR="0" wp14:anchorId="58CECB51" wp14:editId="312BA7BB">
            <wp:extent cx="2760784" cy="2240728"/>
            <wp:effectExtent l="38100" t="38100" r="97155" b="102870"/>
            <wp:docPr id="865719354" name="Picture 7" descr="A map with a blu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719354" name="Picture 7" descr="A map with a blue rectangle&#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2768602" cy="2247073"/>
                    </a:xfrm>
                    <a:prstGeom prst="rect">
                      <a:avLst/>
                    </a:prstGeom>
                    <a:solidFill>
                      <a:sysClr val="windowText" lastClr="000000"/>
                    </a:solidFill>
                    <a:effectLst>
                      <a:outerShdw blurRad="50800" dist="38100" dir="2700000" algn="tl" rotWithShape="0">
                        <a:prstClr val="black">
                          <a:alpha val="40000"/>
                        </a:prstClr>
                      </a:outerShdw>
                    </a:effectLst>
                  </pic:spPr>
                </pic:pic>
              </a:graphicData>
            </a:graphic>
          </wp:inline>
        </w:drawing>
      </w:r>
    </w:p>
    <w:p w14:paraId="60E0B5CF" w14:textId="64D35977" w:rsidR="00B96447" w:rsidRPr="00C05FB2" w:rsidRDefault="00C05FB2" w:rsidP="00C05FB2">
      <w:pPr>
        <w:pStyle w:val="Caption"/>
        <w:jc w:val="center"/>
        <w:rPr>
          <w:lang w:val="en-GB"/>
        </w:rPr>
      </w:pPr>
      <w:r>
        <w:t xml:space="preserve">Figure 3. </w:t>
      </w:r>
      <w:fldSimple w:instr=" SEQ Figure_3. \* ARABIC ">
        <w:r w:rsidR="006524C8">
          <w:rPr>
            <w:noProof/>
          </w:rPr>
          <w:t>6</w:t>
        </w:r>
      </w:fldSimple>
      <w:r>
        <w:rPr>
          <w:lang w:val="en-GB"/>
        </w:rPr>
        <w:t xml:space="preserve"> MCP output</w:t>
      </w:r>
    </w:p>
    <w:p w14:paraId="215E7D0D" w14:textId="0D09B12E" w:rsidR="00C83A04" w:rsidRDefault="00C83A04" w:rsidP="00C83A04">
      <w:pPr>
        <w:pStyle w:val="Heading2"/>
        <w:numPr>
          <w:ilvl w:val="1"/>
          <w:numId w:val="1"/>
        </w:numPr>
        <w:rPr>
          <w:lang w:val="en-GB"/>
        </w:rPr>
      </w:pPr>
      <w:bookmarkStart w:id="3" w:name="_Toc189241399"/>
      <w:r>
        <w:rPr>
          <w:lang w:val="en-GB"/>
        </w:rPr>
        <w:t>Baseline layout without flicker and noise requirements</w:t>
      </w:r>
      <w:bookmarkEnd w:id="3"/>
    </w:p>
    <w:p w14:paraId="1E6262DF" w14:textId="61237AF8" w:rsidR="000638DC" w:rsidRPr="000638DC" w:rsidRDefault="000638DC" w:rsidP="000638DC">
      <w:r w:rsidRPr="000638DC">
        <w:t xml:space="preserve">Before placing the wind turbines, we considered the wind direction, which is crucial for minimizing wake effects and optimizing energy production. This approach helps increase the Annual Energy Production (AEP) and enhances the overall profitability of the project by ensuring an efficient wind farm layout. As shown in Figure 3.7, the wind rose illustrates the predominant wind directions, and we specifically considered a </w:t>
      </w:r>
      <w:r w:rsidRPr="000638DC">
        <w:rPr>
          <w:b/>
          <w:bCs/>
        </w:rPr>
        <w:t>2</w:t>
      </w:r>
      <w:r w:rsidR="00D500F0">
        <w:rPr>
          <w:b/>
          <w:bCs/>
          <w:lang w:val="en-GB"/>
        </w:rPr>
        <w:t>40</w:t>
      </w:r>
      <w:r w:rsidRPr="000638DC">
        <w:rPr>
          <w:b/>
          <w:bCs/>
        </w:rPr>
        <w:t>-degree</w:t>
      </w:r>
      <w:r w:rsidRPr="000638DC">
        <w:t xml:space="preserve"> wind direction for our analysis.</w:t>
      </w:r>
    </w:p>
    <w:p w14:paraId="78E0F686" w14:textId="654232AD" w:rsidR="000638DC" w:rsidRDefault="000638DC" w:rsidP="000638DC">
      <w:pPr>
        <w:jc w:val="center"/>
        <w:rPr>
          <w:lang w:val="en-GB"/>
        </w:rPr>
      </w:pPr>
      <w:r>
        <w:rPr>
          <w:noProof/>
          <w:lang w:val="en-GB"/>
        </w:rPr>
        <w:drawing>
          <wp:inline distT="0" distB="0" distL="0" distR="0" wp14:anchorId="379F0F2F" wp14:editId="2FB3922A">
            <wp:extent cx="2708031" cy="1812155"/>
            <wp:effectExtent l="38100" t="38100" r="92710" b="93345"/>
            <wp:docPr id="616360182" name="Picture 8" descr="A graph of a spir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360182" name="Picture 8" descr="A graph of a spiral&#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741380" cy="1834471"/>
                    </a:xfrm>
                    <a:prstGeom prst="rect">
                      <a:avLst/>
                    </a:prstGeom>
                    <a:solidFill>
                      <a:sysClr val="windowText" lastClr="000000"/>
                    </a:solidFill>
                    <a:effectLst>
                      <a:outerShdw blurRad="50800" dist="38100" dir="2700000" algn="tl" rotWithShape="0">
                        <a:prstClr val="black">
                          <a:alpha val="40000"/>
                        </a:prstClr>
                      </a:outerShdw>
                    </a:effectLst>
                  </pic:spPr>
                </pic:pic>
              </a:graphicData>
            </a:graphic>
          </wp:inline>
        </w:drawing>
      </w:r>
    </w:p>
    <w:p w14:paraId="0AB8D66C" w14:textId="64F53DFF" w:rsidR="000638DC" w:rsidRDefault="000638DC" w:rsidP="000638DC">
      <w:pPr>
        <w:pStyle w:val="Caption"/>
        <w:jc w:val="center"/>
        <w:rPr>
          <w:lang w:val="en-GB"/>
        </w:rPr>
      </w:pPr>
      <w:r>
        <w:t xml:space="preserve">Figure 3. </w:t>
      </w:r>
      <w:fldSimple w:instr=" SEQ Figure_3. \* ARABIC ">
        <w:r w:rsidR="006524C8">
          <w:rPr>
            <w:noProof/>
          </w:rPr>
          <w:t>7</w:t>
        </w:r>
      </w:fldSimple>
      <w:r>
        <w:rPr>
          <w:lang w:val="en-GB"/>
        </w:rPr>
        <w:t>: Wind rose</w:t>
      </w:r>
    </w:p>
    <w:p w14:paraId="57CB8D3C" w14:textId="732A09D1" w:rsidR="00D500F0" w:rsidRPr="00D500F0" w:rsidRDefault="00D500F0" w:rsidP="00D500F0">
      <w:r w:rsidRPr="00D500F0">
        <w:lastRenderedPageBreak/>
        <w:t xml:space="preserve">For the wind turbine layout, we considered both wake direction and wake distance to minimize energy losses and optimize efficiency. The wake direction was analyzed using an elliptical shape, where the major direction was set to </w:t>
      </w:r>
      <w:r w:rsidRPr="00D500F0">
        <w:rPr>
          <w:b/>
          <w:bCs/>
        </w:rPr>
        <w:t>5R</w:t>
      </w:r>
      <w:r w:rsidRPr="00D500F0">
        <w:t xml:space="preserve"> and the minor direction to </w:t>
      </w:r>
      <w:r w:rsidRPr="00D500F0">
        <w:rPr>
          <w:b/>
          <w:bCs/>
        </w:rPr>
        <w:t>3.5R</w:t>
      </w:r>
      <w:r w:rsidRPr="00D500F0">
        <w:t xml:space="preserve"> (</w:t>
      </w:r>
      <w:r>
        <w:rPr>
          <w:lang w:val="en-GB"/>
        </w:rPr>
        <w:t xml:space="preserve"> see F</w:t>
      </w:r>
      <w:r w:rsidRPr="00D500F0">
        <w:t>igure 3.8). This approach ensures better spacing between turbines, reducing wake effects and improving overall energy output.</w:t>
      </w:r>
    </w:p>
    <w:p w14:paraId="2B381A7A" w14:textId="507F6AAD" w:rsidR="00D500F0" w:rsidRDefault="00D500F0" w:rsidP="00D500F0">
      <w:pPr>
        <w:jc w:val="center"/>
        <w:rPr>
          <w:lang w:val="en-GB"/>
        </w:rPr>
      </w:pPr>
      <w:r>
        <w:rPr>
          <w:noProof/>
          <w:lang w:val="en-GB"/>
        </w:rPr>
        <w:drawing>
          <wp:inline distT="0" distB="0" distL="0" distR="0" wp14:anchorId="432C46BD" wp14:editId="5078BB49">
            <wp:extent cx="3745523" cy="2655811"/>
            <wp:effectExtent l="38100" t="38100" r="102870" b="87630"/>
            <wp:docPr id="394277283"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277283" name="Picture 9" descr="A screenshot of a computer&#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751997" cy="2660401"/>
                    </a:xfrm>
                    <a:prstGeom prst="rect">
                      <a:avLst/>
                    </a:prstGeom>
                    <a:solidFill>
                      <a:sysClr val="windowText" lastClr="000000"/>
                    </a:solidFill>
                    <a:effectLst>
                      <a:outerShdw blurRad="50800" dist="38100" dir="2700000" algn="tl" rotWithShape="0">
                        <a:prstClr val="black">
                          <a:alpha val="40000"/>
                        </a:prstClr>
                      </a:outerShdw>
                    </a:effectLst>
                  </pic:spPr>
                </pic:pic>
              </a:graphicData>
            </a:graphic>
          </wp:inline>
        </w:drawing>
      </w:r>
    </w:p>
    <w:p w14:paraId="586CC7F6" w14:textId="44500CA0" w:rsidR="00D500F0" w:rsidRDefault="00D500F0" w:rsidP="00D500F0">
      <w:pPr>
        <w:pStyle w:val="Caption"/>
        <w:jc w:val="center"/>
        <w:rPr>
          <w:lang w:val="en-GB"/>
        </w:rPr>
      </w:pPr>
      <w:r>
        <w:t xml:space="preserve">Figure 3. </w:t>
      </w:r>
      <w:fldSimple w:instr=" SEQ Figure_3. \* ARABIC ">
        <w:r w:rsidR="006524C8">
          <w:rPr>
            <w:noProof/>
          </w:rPr>
          <w:t>8</w:t>
        </w:r>
      </w:fldSimple>
      <w:r>
        <w:rPr>
          <w:lang w:val="en-GB"/>
        </w:rPr>
        <w:t>: Distance circle for wind turbine</w:t>
      </w:r>
    </w:p>
    <w:p w14:paraId="5B4972B6" w14:textId="3537F889" w:rsidR="00186037" w:rsidRPr="00E64D0B" w:rsidRDefault="00186037" w:rsidP="00186037">
      <w:pPr>
        <w:pStyle w:val="Heading3"/>
        <w:rPr>
          <w:lang w:val="en-GB"/>
        </w:rPr>
      </w:pPr>
      <w:bookmarkStart w:id="4" w:name="_Toc189241400"/>
      <w:r>
        <w:rPr>
          <w:lang w:val="en-GB"/>
        </w:rPr>
        <w:t xml:space="preserve">3.1.1 </w:t>
      </w:r>
      <w:r w:rsidR="0008000E">
        <w:rPr>
          <w:lang w:val="en-GB"/>
        </w:rPr>
        <w:t xml:space="preserve">Layouts of </w:t>
      </w:r>
      <w:r w:rsidRPr="00186037">
        <w:t>Vestas V150-4.5MW</w:t>
      </w:r>
      <w:r w:rsidR="00E64D0B">
        <w:rPr>
          <w:lang w:val="en-GB"/>
        </w:rPr>
        <w:t xml:space="preserve"> HH125</w:t>
      </w:r>
      <w:bookmarkEnd w:id="4"/>
    </w:p>
    <w:p w14:paraId="3944A75C" w14:textId="556357AE" w:rsidR="00B56413" w:rsidRPr="00B56413" w:rsidRDefault="00B56413" w:rsidP="00B56413">
      <w:r w:rsidRPr="00B56413">
        <w:t xml:space="preserve">As shown in Figure 3.9, the wind turbine layout features Vestas V150-4.5MW </w:t>
      </w:r>
      <w:r w:rsidR="00E64D0B">
        <w:rPr>
          <w:lang w:val="en-GB"/>
        </w:rPr>
        <w:t>HH</w:t>
      </w:r>
      <w:r w:rsidR="00E15215">
        <w:rPr>
          <w:lang w:val="en-GB"/>
        </w:rPr>
        <w:t xml:space="preserve">125 </w:t>
      </w:r>
      <w:r w:rsidRPr="00B56413">
        <w:t>turbines. In our initial approach, we designed the wind farm layout with a total of six turbines, carefully considering wind direction and wake effects to maximize efficiency.</w:t>
      </w:r>
    </w:p>
    <w:p w14:paraId="3E8419D7" w14:textId="77777777" w:rsidR="00B56413" w:rsidRDefault="00B56413" w:rsidP="00186037">
      <w:pPr>
        <w:rPr>
          <w:lang w:val="en-GB"/>
        </w:rPr>
      </w:pPr>
    </w:p>
    <w:p w14:paraId="66522F3F" w14:textId="19B34804" w:rsidR="00B56413" w:rsidRDefault="007540F3" w:rsidP="007540F3">
      <w:pPr>
        <w:jc w:val="center"/>
        <w:rPr>
          <w:lang w:val="en-GB"/>
        </w:rPr>
      </w:pPr>
      <w:r>
        <w:rPr>
          <w:noProof/>
          <w:lang w:val="en-GB"/>
        </w:rPr>
        <w:drawing>
          <wp:inline distT="0" distB="0" distL="0" distR="0" wp14:anchorId="0DDE86EA" wp14:editId="1C56FEC6">
            <wp:extent cx="3635278" cy="2522866"/>
            <wp:effectExtent l="38100" t="38100" r="99060" b="86995"/>
            <wp:docPr id="1921288579" name="Picture 10" descr="A blue square with red circles around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288579" name="Picture 10" descr="A blue square with red circles around i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681097" cy="2554664"/>
                    </a:xfrm>
                    <a:prstGeom prst="rect">
                      <a:avLst/>
                    </a:prstGeom>
                    <a:solidFill>
                      <a:schemeClr val="tx2"/>
                    </a:solidFill>
                    <a:effectLst>
                      <a:outerShdw blurRad="50800" dist="38100" dir="2700000" algn="tl" rotWithShape="0">
                        <a:prstClr val="black">
                          <a:alpha val="40000"/>
                        </a:prstClr>
                      </a:outerShdw>
                    </a:effectLst>
                  </pic:spPr>
                </pic:pic>
              </a:graphicData>
            </a:graphic>
          </wp:inline>
        </w:drawing>
      </w:r>
    </w:p>
    <w:p w14:paraId="1D4927A9" w14:textId="4F562AAB" w:rsidR="007540F3" w:rsidRPr="007540F3" w:rsidRDefault="007540F3" w:rsidP="007540F3">
      <w:pPr>
        <w:pStyle w:val="Caption"/>
        <w:jc w:val="center"/>
        <w:rPr>
          <w:lang w:val="en-GB"/>
        </w:rPr>
      </w:pPr>
      <w:r>
        <w:t xml:space="preserve">Figure 3. </w:t>
      </w:r>
      <w:fldSimple w:instr=" SEQ Figure_3. \* ARABIC ">
        <w:r w:rsidR="006524C8">
          <w:rPr>
            <w:noProof/>
          </w:rPr>
          <w:t>9</w:t>
        </w:r>
      </w:fldSimple>
      <w:r>
        <w:rPr>
          <w:lang w:val="en-GB"/>
        </w:rPr>
        <w:t>:  Six wind turbine of Vestas V150 – 4.5MW</w:t>
      </w:r>
      <w:r w:rsidR="00E64D0B">
        <w:rPr>
          <w:lang w:val="en-GB"/>
        </w:rPr>
        <w:t xml:space="preserve"> HH125</w:t>
      </w:r>
    </w:p>
    <w:p w14:paraId="573DA5CF" w14:textId="422B834B" w:rsidR="00B56413" w:rsidRPr="00AC28CD" w:rsidRDefault="007540F3" w:rsidP="00186037">
      <w:pPr>
        <w:rPr>
          <w:lang w:val="en-GB"/>
        </w:rPr>
      </w:pPr>
      <w:r w:rsidRPr="00B56413">
        <w:lastRenderedPageBreak/>
        <w:t>As shown in Figure 3.</w:t>
      </w:r>
      <w:r>
        <w:rPr>
          <w:lang w:val="en-GB"/>
        </w:rPr>
        <w:t>10</w:t>
      </w:r>
      <w:r w:rsidRPr="00B56413">
        <w:t>, the wind turbine layout features Vestas V150-4.5MW</w:t>
      </w:r>
      <w:r w:rsidR="00E64D0B">
        <w:rPr>
          <w:lang w:val="en-GB"/>
        </w:rPr>
        <w:t xml:space="preserve"> HH125</w:t>
      </w:r>
      <w:r w:rsidRPr="00B56413">
        <w:t xml:space="preserve"> turbines. In our </w:t>
      </w:r>
      <w:r>
        <w:rPr>
          <w:lang w:val="en-GB"/>
        </w:rPr>
        <w:t>second</w:t>
      </w:r>
      <w:r w:rsidRPr="00B56413">
        <w:t xml:space="preserve"> approach, we designed the wind farm layout with a total of </w:t>
      </w:r>
      <w:r>
        <w:rPr>
          <w:lang w:val="en-GB"/>
        </w:rPr>
        <w:t>five</w:t>
      </w:r>
      <w:r w:rsidRPr="00B56413">
        <w:t xml:space="preserve"> turbines, carefully considering wind direction and wake effects to maximize efficiency.</w:t>
      </w:r>
      <w:r w:rsidR="00AC28CD" w:rsidRPr="00AC28CD">
        <w:t xml:space="preserve"> </w:t>
      </w:r>
      <w:r w:rsidR="00AC28CD">
        <w:rPr>
          <w:lang w:val="en-GB"/>
        </w:rPr>
        <w:t>T</w:t>
      </w:r>
      <w:r w:rsidR="00AC28CD" w:rsidRPr="00B56413">
        <w:t>he wind turbine layout features Vestas V150-4.5MW</w:t>
      </w:r>
      <w:r w:rsidR="00E64D0B">
        <w:rPr>
          <w:lang w:val="en-GB"/>
        </w:rPr>
        <w:t xml:space="preserve"> HH125</w:t>
      </w:r>
      <w:r w:rsidR="00AC28CD" w:rsidRPr="00B56413">
        <w:t xml:space="preserve"> turbines. In our </w:t>
      </w:r>
      <w:r w:rsidR="00AC28CD">
        <w:rPr>
          <w:lang w:val="en-GB"/>
        </w:rPr>
        <w:t>third</w:t>
      </w:r>
      <w:r w:rsidR="00AC28CD" w:rsidRPr="00B56413">
        <w:t xml:space="preserve"> approach, we designed the wind farm layout with a total of </w:t>
      </w:r>
      <w:r w:rsidR="00AC28CD">
        <w:rPr>
          <w:lang w:val="en-GB"/>
        </w:rPr>
        <w:t>seven</w:t>
      </w:r>
      <w:r w:rsidR="00AC28CD" w:rsidRPr="00B56413">
        <w:t xml:space="preserve"> turbines</w:t>
      </w:r>
      <w:r w:rsidR="00AC28CD">
        <w:rPr>
          <w:lang w:val="en-GB"/>
        </w:rPr>
        <w:t>.</w:t>
      </w:r>
    </w:p>
    <w:p w14:paraId="137E7018" w14:textId="14884175" w:rsidR="007540F3" w:rsidRDefault="007540F3" w:rsidP="007540F3">
      <w:pPr>
        <w:jc w:val="center"/>
        <w:rPr>
          <w:lang w:val="en-GB"/>
        </w:rPr>
      </w:pPr>
      <w:r>
        <w:rPr>
          <w:noProof/>
          <w:lang w:val="en-GB"/>
        </w:rPr>
        <w:drawing>
          <wp:inline distT="0" distB="0" distL="0" distR="0" wp14:anchorId="4A43DBFA" wp14:editId="4F35EBEE">
            <wp:extent cx="3711631" cy="3030415"/>
            <wp:effectExtent l="38100" t="38100" r="98425" b="93980"/>
            <wp:docPr id="762078786" name="Picture 11" descr="A blue rectangle with red circles around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078786" name="Picture 11" descr="A blue rectangle with red circles around it&#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3721290" cy="3038302"/>
                    </a:xfrm>
                    <a:prstGeom prst="rect">
                      <a:avLst/>
                    </a:prstGeom>
                    <a:solidFill>
                      <a:sysClr val="windowText" lastClr="000000"/>
                    </a:solidFill>
                    <a:effectLst>
                      <a:outerShdw blurRad="50800" dist="38100" dir="2700000" algn="tl" rotWithShape="0">
                        <a:prstClr val="black">
                          <a:alpha val="40000"/>
                        </a:prstClr>
                      </a:outerShdw>
                    </a:effectLst>
                  </pic:spPr>
                </pic:pic>
              </a:graphicData>
            </a:graphic>
          </wp:inline>
        </w:drawing>
      </w:r>
    </w:p>
    <w:p w14:paraId="0413936D" w14:textId="3C53E067" w:rsidR="007540F3" w:rsidRDefault="007540F3" w:rsidP="007540F3">
      <w:pPr>
        <w:pStyle w:val="Caption"/>
        <w:jc w:val="center"/>
        <w:rPr>
          <w:lang w:val="en-GB"/>
        </w:rPr>
      </w:pPr>
      <w:r>
        <w:t xml:space="preserve">Figure 3. </w:t>
      </w:r>
      <w:fldSimple w:instr=" SEQ Figure_3. \* ARABIC ">
        <w:r w:rsidR="006524C8">
          <w:rPr>
            <w:noProof/>
          </w:rPr>
          <w:t>10</w:t>
        </w:r>
      </w:fldSimple>
      <w:r>
        <w:rPr>
          <w:lang w:val="en-GB"/>
        </w:rPr>
        <w:t>: Five wind turbine of Vestas V150 – 4.5MW</w:t>
      </w:r>
      <w:r w:rsidR="00E64D0B">
        <w:rPr>
          <w:lang w:val="en-GB"/>
        </w:rPr>
        <w:t xml:space="preserve"> HH 125</w:t>
      </w:r>
    </w:p>
    <w:p w14:paraId="6836360E" w14:textId="74D0F0BA" w:rsidR="0008000E" w:rsidRPr="00E64D0B" w:rsidRDefault="0008000E" w:rsidP="0008000E">
      <w:pPr>
        <w:pStyle w:val="Heading3"/>
        <w:rPr>
          <w:lang w:val="en-GB"/>
        </w:rPr>
      </w:pPr>
      <w:bookmarkStart w:id="5" w:name="_Toc189241401"/>
      <w:r>
        <w:rPr>
          <w:lang w:val="en-GB"/>
        </w:rPr>
        <w:t xml:space="preserve">3.1.2 Comparison of different Layout of </w:t>
      </w:r>
      <w:r w:rsidRPr="00186037">
        <w:t>Vestas V150-4.5MW</w:t>
      </w:r>
      <w:r w:rsidR="00E64D0B">
        <w:rPr>
          <w:lang w:val="en-GB"/>
        </w:rPr>
        <w:t xml:space="preserve"> HH125</w:t>
      </w:r>
      <w:bookmarkEnd w:id="5"/>
    </w:p>
    <w:p w14:paraId="3D5337DD" w14:textId="5BF85D2B" w:rsidR="00CC5CA4" w:rsidRPr="00CC5CA4" w:rsidRDefault="00CC5CA4" w:rsidP="00CC5CA4">
      <w:r w:rsidRPr="00CC5CA4">
        <w:t>The AEP for the wind farm layout with five Vestas V150-4.5MW</w:t>
      </w:r>
      <w:r w:rsidR="00E64D0B">
        <w:rPr>
          <w:lang w:val="en-GB"/>
        </w:rPr>
        <w:t xml:space="preserve"> HH125</w:t>
      </w:r>
      <w:r w:rsidRPr="00CC5CA4">
        <w:t xml:space="preserve"> turbines is </w:t>
      </w:r>
      <w:r w:rsidRPr="00CC5CA4">
        <w:rPr>
          <w:b/>
          <w:bCs/>
        </w:rPr>
        <w:t>82,810 MWh/year</w:t>
      </w:r>
      <w:r w:rsidRPr="00CC5CA4">
        <w:t xml:space="preserve">, considering </w:t>
      </w:r>
      <w:r w:rsidRPr="00CC5CA4">
        <w:rPr>
          <w:b/>
          <w:bCs/>
        </w:rPr>
        <w:t>4%</w:t>
      </w:r>
      <w:r w:rsidRPr="00CC5CA4">
        <w:t xml:space="preserve"> wake losses</w:t>
      </w:r>
      <w:r>
        <w:rPr>
          <w:lang w:val="en-GB"/>
        </w:rPr>
        <w:t xml:space="preserve"> (see Figure 3.11)</w:t>
      </w:r>
      <w:r w:rsidRPr="00CC5CA4">
        <w:t xml:space="preserve">. The calculated Net Present Value (NPV) is </w:t>
      </w:r>
      <w:r w:rsidRPr="00CC5CA4">
        <w:rPr>
          <w:b/>
          <w:bCs/>
        </w:rPr>
        <w:t>[...]</w:t>
      </w:r>
      <w:r w:rsidRPr="00CC5CA4">
        <w:t xml:space="preserve">, and the Internal Rate of Return (IRR) is </w:t>
      </w:r>
      <w:r w:rsidRPr="00CC5CA4">
        <w:rPr>
          <w:b/>
          <w:bCs/>
        </w:rPr>
        <w:t>[...]</w:t>
      </w:r>
      <w:r w:rsidRPr="00CC5CA4">
        <w:t>.</w:t>
      </w:r>
    </w:p>
    <w:p w14:paraId="3DC0B713" w14:textId="0275FF3B" w:rsidR="0008000E" w:rsidRDefault="0008000E" w:rsidP="0008000E">
      <w:pPr>
        <w:jc w:val="center"/>
        <w:rPr>
          <w:lang w:val="en-GB"/>
        </w:rPr>
      </w:pPr>
      <w:r>
        <w:rPr>
          <w:noProof/>
          <w:lang w:val="en-GB"/>
        </w:rPr>
        <w:drawing>
          <wp:inline distT="0" distB="0" distL="0" distR="0" wp14:anchorId="03CD1A82" wp14:editId="6AA04DED">
            <wp:extent cx="3789218" cy="2540279"/>
            <wp:effectExtent l="38100" t="38100" r="97155" b="88900"/>
            <wp:docPr id="453483970" name="Picture 12"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483970" name="Picture 12" descr="A screenshot of a map&#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3816897" cy="2558835"/>
                    </a:xfrm>
                    <a:prstGeom prst="rect">
                      <a:avLst/>
                    </a:prstGeom>
                    <a:solidFill>
                      <a:sysClr val="windowText" lastClr="000000"/>
                    </a:solidFill>
                    <a:effectLst>
                      <a:outerShdw blurRad="50800" dist="38100" dir="2700000" algn="tl" rotWithShape="0">
                        <a:prstClr val="black">
                          <a:alpha val="40000"/>
                        </a:prstClr>
                      </a:outerShdw>
                    </a:effectLst>
                  </pic:spPr>
                </pic:pic>
              </a:graphicData>
            </a:graphic>
          </wp:inline>
        </w:drawing>
      </w:r>
    </w:p>
    <w:p w14:paraId="1B523679" w14:textId="74B0F270" w:rsidR="0008000E" w:rsidRDefault="00CC5CA4" w:rsidP="00CC5CA4">
      <w:pPr>
        <w:pStyle w:val="Caption"/>
        <w:jc w:val="center"/>
        <w:rPr>
          <w:lang w:val="en-GB"/>
        </w:rPr>
      </w:pPr>
      <w:r>
        <w:t xml:space="preserve">Figure 3. </w:t>
      </w:r>
      <w:fldSimple w:instr=" SEQ Figure_3. \* ARABIC ">
        <w:r w:rsidR="006524C8">
          <w:rPr>
            <w:noProof/>
          </w:rPr>
          <w:t>11</w:t>
        </w:r>
      </w:fldSimple>
      <w:r>
        <w:rPr>
          <w:lang w:val="en-GB"/>
        </w:rPr>
        <w:t>: Wind park result for five Vestas wind turbines</w:t>
      </w:r>
    </w:p>
    <w:p w14:paraId="0057D4CE" w14:textId="398AD53C" w:rsidR="00CC5CA4" w:rsidRPr="00CC5CA4" w:rsidRDefault="00CC5CA4" w:rsidP="00CC5CA4">
      <w:pPr>
        <w:rPr>
          <w:lang w:val="en-GB"/>
        </w:rPr>
      </w:pPr>
      <w:r w:rsidRPr="00CC5CA4">
        <w:lastRenderedPageBreak/>
        <w:t xml:space="preserve">The AEP for the wind farm layout with </w:t>
      </w:r>
      <w:r>
        <w:rPr>
          <w:lang w:val="en-GB"/>
        </w:rPr>
        <w:t>six</w:t>
      </w:r>
      <w:r w:rsidRPr="00CC5CA4">
        <w:t xml:space="preserve"> Vestas V150-4.5MW </w:t>
      </w:r>
      <w:r w:rsidR="00E64D0B">
        <w:rPr>
          <w:lang w:val="en-GB"/>
        </w:rPr>
        <w:t xml:space="preserve">HH 125 </w:t>
      </w:r>
      <w:r w:rsidRPr="00CC5CA4">
        <w:t xml:space="preserve">turbines is </w:t>
      </w:r>
      <w:r>
        <w:rPr>
          <w:b/>
          <w:bCs/>
          <w:lang w:val="en-GB"/>
        </w:rPr>
        <w:t>98</w:t>
      </w:r>
      <w:r w:rsidRPr="00CC5CA4">
        <w:rPr>
          <w:b/>
          <w:bCs/>
        </w:rPr>
        <w:t>,</w:t>
      </w:r>
      <w:r>
        <w:rPr>
          <w:b/>
          <w:bCs/>
          <w:lang w:val="en-GB"/>
        </w:rPr>
        <w:t>137.1</w:t>
      </w:r>
      <w:r w:rsidRPr="00CC5CA4">
        <w:rPr>
          <w:b/>
          <w:bCs/>
        </w:rPr>
        <w:t xml:space="preserve"> MWh/year</w:t>
      </w:r>
      <w:r w:rsidRPr="00CC5CA4">
        <w:t xml:space="preserve">, considering </w:t>
      </w:r>
      <w:r>
        <w:rPr>
          <w:b/>
          <w:bCs/>
          <w:lang w:val="en-GB"/>
        </w:rPr>
        <w:t>5.1</w:t>
      </w:r>
      <w:r w:rsidRPr="00CC5CA4">
        <w:rPr>
          <w:b/>
          <w:bCs/>
        </w:rPr>
        <w:t>%</w:t>
      </w:r>
      <w:r w:rsidRPr="00CC5CA4">
        <w:t xml:space="preserve"> wake losses</w:t>
      </w:r>
      <w:r>
        <w:rPr>
          <w:lang w:val="en-GB"/>
        </w:rPr>
        <w:t xml:space="preserve"> (see Figure 3.12)</w:t>
      </w:r>
      <w:r w:rsidRPr="00CC5CA4">
        <w:t xml:space="preserve">. The calculated Net Present Value (NPV) is </w:t>
      </w:r>
      <w:r w:rsidRPr="00CC5CA4">
        <w:rPr>
          <w:b/>
          <w:bCs/>
        </w:rPr>
        <w:t>[...]</w:t>
      </w:r>
      <w:r w:rsidRPr="00CC5CA4">
        <w:t xml:space="preserve">, and the Internal Rate of Return (IRR) is </w:t>
      </w:r>
      <w:r w:rsidRPr="00CC5CA4">
        <w:rPr>
          <w:b/>
          <w:bCs/>
        </w:rPr>
        <w:t>[...]</w:t>
      </w:r>
      <w:r w:rsidRPr="00CC5CA4">
        <w:t>.</w:t>
      </w:r>
    </w:p>
    <w:p w14:paraId="7C640C6F" w14:textId="582BFDD6" w:rsidR="0008000E" w:rsidRDefault="0008000E" w:rsidP="00CC59A3">
      <w:pPr>
        <w:jc w:val="center"/>
        <w:rPr>
          <w:lang w:val="en-GB"/>
        </w:rPr>
      </w:pPr>
      <w:r>
        <w:rPr>
          <w:noProof/>
          <w:lang w:val="en-GB"/>
        </w:rPr>
        <w:drawing>
          <wp:inline distT="0" distB="0" distL="0" distR="0" wp14:anchorId="2AB5F208" wp14:editId="71B7341C">
            <wp:extent cx="3547782" cy="2392571"/>
            <wp:effectExtent l="38100" t="38100" r="90805" b="103505"/>
            <wp:docPr id="885156346"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156346" name="Picture 13" descr="A screenshot of a computer&#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570431" cy="2407845"/>
                    </a:xfrm>
                    <a:prstGeom prst="rect">
                      <a:avLst/>
                    </a:prstGeom>
                    <a:solidFill>
                      <a:sysClr val="windowText" lastClr="000000"/>
                    </a:solidFill>
                    <a:effectLst>
                      <a:outerShdw blurRad="50800" dist="38100" dir="2700000" algn="tl" rotWithShape="0">
                        <a:prstClr val="black">
                          <a:alpha val="40000"/>
                        </a:prstClr>
                      </a:outerShdw>
                    </a:effectLst>
                  </pic:spPr>
                </pic:pic>
              </a:graphicData>
            </a:graphic>
          </wp:inline>
        </w:drawing>
      </w:r>
    </w:p>
    <w:p w14:paraId="246EB03F" w14:textId="153F6C77" w:rsidR="0008000E" w:rsidRDefault="00CC5CA4" w:rsidP="00CC5CA4">
      <w:pPr>
        <w:pStyle w:val="Caption"/>
        <w:jc w:val="center"/>
        <w:rPr>
          <w:lang w:val="en-GB"/>
        </w:rPr>
      </w:pPr>
      <w:r>
        <w:t xml:space="preserve">Figure 3. </w:t>
      </w:r>
      <w:fldSimple w:instr=" SEQ Figure_3. \* ARABIC ">
        <w:r w:rsidR="006524C8">
          <w:rPr>
            <w:noProof/>
          </w:rPr>
          <w:t>12</w:t>
        </w:r>
      </w:fldSimple>
      <w:r>
        <w:rPr>
          <w:lang w:val="en-GB"/>
        </w:rPr>
        <w:t>: Wind park result for six Vestas wind turbines</w:t>
      </w:r>
    </w:p>
    <w:p w14:paraId="41CA5D4E" w14:textId="52FCC61B" w:rsidR="00CC5CA4" w:rsidRPr="00CC5CA4" w:rsidRDefault="00CC5CA4" w:rsidP="00CC5CA4">
      <w:pPr>
        <w:rPr>
          <w:lang w:val="en-GB"/>
        </w:rPr>
      </w:pPr>
      <w:r w:rsidRPr="00CC5CA4">
        <w:t xml:space="preserve">The AEP for the wind farm layout with </w:t>
      </w:r>
      <w:r>
        <w:rPr>
          <w:lang w:val="en-GB"/>
        </w:rPr>
        <w:t>six</w:t>
      </w:r>
      <w:r w:rsidRPr="00CC5CA4">
        <w:t xml:space="preserve"> Vestas V150-4.5MW </w:t>
      </w:r>
      <w:r w:rsidR="00E64D0B">
        <w:rPr>
          <w:lang w:val="en-GB"/>
        </w:rPr>
        <w:t xml:space="preserve">HH 125 </w:t>
      </w:r>
      <w:r w:rsidRPr="00CC5CA4">
        <w:t xml:space="preserve">turbines is </w:t>
      </w:r>
      <w:r>
        <w:rPr>
          <w:b/>
          <w:bCs/>
          <w:lang w:val="en-GB"/>
        </w:rPr>
        <w:t>112,331.2</w:t>
      </w:r>
      <w:r w:rsidRPr="00CC5CA4">
        <w:rPr>
          <w:b/>
          <w:bCs/>
        </w:rPr>
        <w:t xml:space="preserve"> MWh/year</w:t>
      </w:r>
      <w:r w:rsidRPr="00CC5CA4">
        <w:t xml:space="preserve">, considering </w:t>
      </w:r>
      <w:r>
        <w:rPr>
          <w:b/>
          <w:bCs/>
          <w:lang w:val="en-GB"/>
        </w:rPr>
        <w:t>6.8</w:t>
      </w:r>
      <w:r w:rsidRPr="00CC5CA4">
        <w:rPr>
          <w:b/>
          <w:bCs/>
        </w:rPr>
        <w:t>%</w:t>
      </w:r>
      <w:r w:rsidRPr="00CC5CA4">
        <w:t xml:space="preserve"> wake losses</w:t>
      </w:r>
      <w:r>
        <w:rPr>
          <w:lang w:val="en-GB"/>
        </w:rPr>
        <w:t xml:space="preserve"> (see Figure 3.13)</w:t>
      </w:r>
      <w:r w:rsidRPr="00CC5CA4">
        <w:t xml:space="preserve">. The calculated Net Present Value (NPV) is </w:t>
      </w:r>
      <w:r w:rsidRPr="00CC5CA4">
        <w:rPr>
          <w:b/>
          <w:bCs/>
        </w:rPr>
        <w:t>[...]</w:t>
      </w:r>
      <w:r w:rsidRPr="00CC5CA4">
        <w:t xml:space="preserve">, and the Internal Rate of Return (IRR) is </w:t>
      </w:r>
      <w:r w:rsidRPr="00CC5CA4">
        <w:rPr>
          <w:b/>
          <w:bCs/>
        </w:rPr>
        <w:t>[...]</w:t>
      </w:r>
      <w:r w:rsidRPr="00CC5CA4">
        <w:t>.</w:t>
      </w:r>
    </w:p>
    <w:p w14:paraId="5FBD554A" w14:textId="621C72C3" w:rsidR="0008000E" w:rsidRDefault="0008000E" w:rsidP="00CC59A3">
      <w:pPr>
        <w:jc w:val="center"/>
        <w:rPr>
          <w:lang w:val="en-GB"/>
        </w:rPr>
      </w:pPr>
      <w:r>
        <w:rPr>
          <w:noProof/>
          <w:lang w:val="en-GB"/>
        </w:rPr>
        <w:drawing>
          <wp:inline distT="0" distB="0" distL="0" distR="0" wp14:anchorId="786B82D2" wp14:editId="3EBCF2B1">
            <wp:extent cx="3550123" cy="2369372"/>
            <wp:effectExtent l="38100" t="38100" r="88900" b="88265"/>
            <wp:docPr id="607309026" name="Picture 14"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309026" name="Picture 14" descr="A screenshot of a map&#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589945" cy="2395950"/>
                    </a:xfrm>
                    <a:prstGeom prst="rect">
                      <a:avLst/>
                    </a:prstGeom>
                    <a:solidFill>
                      <a:sysClr val="windowText" lastClr="000000"/>
                    </a:solidFill>
                    <a:effectLst>
                      <a:outerShdw blurRad="50800" dist="38100" dir="2700000" algn="tl" rotWithShape="0">
                        <a:prstClr val="black">
                          <a:alpha val="40000"/>
                        </a:prstClr>
                      </a:outerShdw>
                    </a:effectLst>
                  </pic:spPr>
                </pic:pic>
              </a:graphicData>
            </a:graphic>
          </wp:inline>
        </w:drawing>
      </w:r>
    </w:p>
    <w:p w14:paraId="1415E326" w14:textId="577F5508" w:rsidR="00CC5CA4" w:rsidRDefault="00CC5CA4" w:rsidP="00CC5CA4">
      <w:pPr>
        <w:pStyle w:val="Caption"/>
        <w:jc w:val="center"/>
        <w:rPr>
          <w:lang w:val="en-GB"/>
        </w:rPr>
      </w:pPr>
      <w:r>
        <w:t xml:space="preserve">Figure 3. </w:t>
      </w:r>
      <w:fldSimple w:instr=" SEQ Figure_3. \* ARABIC ">
        <w:r w:rsidR="006524C8">
          <w:rPr>
            <w:noProof/>
          </w:rPr>
          <w:t>13</w:t>
        </w:r>
      </w:fldSimple>
      <w:r>
        <w:rPr>
          <w:lang w:val="en-GB"/>
        </w:rPr>
        <w:t>: Wind park result for seven Vestas wind turbines</w:t>
      </w:r>
    </w:p>
    <w:p w14:paraId="750F226D" w14:textId="392C085A" w:rsidR="00E64D0B" w:rsidRPr="00E64D0B" w:rsidRDefault="00E64D0B" w:rsidP="00E64D0B">
      <w:r w:rsidRPr="00E64D0B">
        <w:t>We selected the layout with six wind turbines for the wind farm park because it provided the best NPV and IRR compared to the layouts with five or seven turbines. This configuration offered the most favorable financial performance for the project.</w:t>
      </w:r>
    </w:p>
    <w:p w14:paraId="42B625A9" w14:textId="5526774A" w:rsidR="00186037" w:rsidRPr="00E64D0B" w:rsidRDefault="00186037" w:rsidP="00186037">
      <w:pPr>
        <w:pStyle w:val="Heading3"/>
        <w:rPr>
          <w:lang w:val="en-GB"/>
        </w:rPr>
      </w:pPr>
      <w:bookmarkStart w:id="6" w:name="_Toc189241402"/>
      <w:r>
        <w:rPr>
          <w:lang w:val="en-GB"/>
        </w:rPr>
        <w:t>3.1.</w:t>
      </w:r>
      <w:r w:rsidR="0008000E">
        <w:rPr>
          <w:lang w:val="en-GB"/>
        </w:rPr>
        <w:t>3</w:t>
      </w:r>
      <w:r>
        <w:rPr>
          <w:lang w:val="en-GB"/>
        </w:rPr>
        <w:t xml:space="preserve"> </w:t>
      </w:r>
      <w:r w:rsidR="0008000E">
        <w:rPr>
          <w:lang w:val="en-GB"/>
        </w:rPr>
        <w:t xml:space="preserve">Layout of </w:t>
      </w:r>
      <w:r w:rsidRPr="00CE409E">
        <w:t>Enercon E-147 EP5 E2 5000</w:t>
      </w:r>
      <w:r w:rsidR="00E64D0B">
        <w:rPr>
          <w:lang w:val="en-GB"/>
        </w:rPr>
        <w:t xml:space="preserve"> HH 127</w:t>
      </w:r>
      <w:bookmarkEnd w:id="6"/>
    </w:p>
    <w:p w14:paraId="396EFEAC" w14:textId="663135A0" w:rsidR="00E15215" w:rsidRDefault="00E15215" w:rsidP="00E15215">
      <w:pPr>
        <w:rPr>
          <w:lang w:val="en-GB"/>
        </w:rPr>
      </w:pPr>
      <w:r w:rsidRPr="00E15215">
        <w:t>As shown in Figure 3.14, the wind turbine layout features Enercon E-147 EP5 E2 5000</w:t>
      </w:r>
      <w:r w:rsidR="00E64D0B">
        <w:rPr>
          <w:lang w:val="en-GB"/>
        </w:rPr>
        <w:t xml:space="preserve"> HH 127</w:t>
      </w:r>
      <w:r w:rsidRPr="00E15215">
        <w:t xml:space="preserve"> turbines. However, as discussed in the previous chapter, the layout with six wind </w:t>
      </w:r>
      <w:r w:rsidRPr="00E15215">
        <w:lastRenderedPageBreak/>
        <w:t>turbines proved to be the most optimal for maximizing both the NPV and Internal Rate of Return IRR of the project.</w:t>
      </w:r>
    </w:p>
    <w:p w14:paraId="1E34E3FF" w14:textId="2ECD8027" w:rsidR="00E15215" w:rsidRDefault="00E15215" w:rsidP="00E15215">
      <w:pPr>
        <w:jc w:val="center"/>
        <w:rPr>
          <w:lang w:val="en-GB"/>
        </w:rPr>
      </w:pPr>
      <w:r>
        <w:rPr>
          <w:noProof/>
          <w:lang w:val="en-GB"/>
        </w:rPr>
        <w:drawing>
          <wp:inline distT="0" distB="0" distL="0" distR="0" wp14:anchorId="1CBA20A0" wp14:editId="303EB15E">
            <wp:extent cx="3381542" cy="2596662"/>
            <wp:effectExtent l="38100" t="38100" r="85725" b="89535"/>
            <wp:docPr id="151749286" name="Picture 15" descr="A blue rectangle with red circles around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49286" name="Picture 15" descr="A blue rectangle with red circles around it&#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3422352" cy="2628000"/>
                    </a:xfrm>
                    <a:prstGeom prst="rect">
                      <a:avLst/>
                    </a:prstGeom>
                    <a:solidFill>
                      <a:sysClr val="windowText" lastClr="000000"/>
                    </a:solidFill>
                    <a:effectLst>
                      <a:outerShdw blurRad="50800" dist="38100" dir="2700000" algn="tl" rotWithShape="0">
                        <a:prstClr val="black">
                          <a:alpha val="40000"/>
                        </a:prstClr>
                      </a:outerShdw>
                    </a:effectLst>
                  </pic:spPr>
                </pic:pic>
              </a:graphicData>
            </a:graphic>
          </wp:inline>
        </w:drawing>
      </w:r>
    </w:p>
    <w:p w14:paraId="6169EB38" w14:textId="4D778AA2" w:rsidR="00186037" w:rsidRPr="00186037" w:rsidRDefault="00E15215" w:rsidP="00E64D0B">
      <w:pPr>
        <w:pStyle w:val="Caption"/>
        <w:jc w:val="center"/>
        <w:rPr>
          <w:lang w:val="en-GB"/>
        </w:rPr>
      </w:pPr>
      <w:r>
        <w:t xml:space="preserve">Figure 3. </w:t>
      </w:r>
      <w:fldSimple w:instr=" SEQ Figure_3. \* ARABIC ">
        <w:r w:rsidR="006524C8">
          <w:rPr>
            <w:noProof/>
          </w:rPr>
          <w:t>14</w:t>
        </w:r>
      </w:fldSimple>
      <w:r>
        <w:rPr>
          <w:lang w:val="en-GB"/>
        </w:rPr>
        <w:t>: Six wind turbine of Enercon E147 EP5 E2 5000</w:t>
      </w:r>
      <w:r w:rsidR="00E64D0B">
        <w:rPr>
          <w:lang w:val="en-GB"/>
        </w:rPr>
        <w:t xml:space="preserve"> HH 127</w:t>
      </w:r>
    </w:p>
    <w:p w14:paraId="4C983948" w14:textId="7FD62A69" w:rsidR="00C83A04" w:rsidRDefault="008F20D4" w:rsidP="00C83A04">
      <w:pPr>
        <w:pStyle w:val="Heading2"/>
        <w:numPr>
          <w:ilvl w:val="1"/>
          <w:numId w:val="1"/>
        </w:numPr>
        <w:rPr>
          <w:lang w:val="en-GB"/>
        </w:rPr>
      </w:pPr>
      <w:bookmarkStart w:id="7" w:name="_Toc189241403"/>
      <w:r>
        <w:rPr>
          <w:lang w:val="en-GB"/>
        </w:rPr>
        <w:t>Noise</w:t>
      </w:r>
      <w:r w:rsidR="00C83A04">
        <w:rPr>
          <w:lang w:val="en-GB"/>
        </w:rPr>
        <w:t xml:space="preserve"> and </w:t>
      </w:r>
      <w:r>
        <w:rPr>
          <w:lang w:val="en-GB"/>
        </w:rPr>
        <w:t>Flicker</w:t>
      </w:r>
      <w:r w:rsidR="00E64D0B">
        <w:rPr>
          <w:lang w:val="en-GB"/>
        </w:rPr>
        <w:t xml:space="preserve"> considering for Wind Farm Layout</w:t>
      </w:r>
      <w:bookmarkEnd w:id="7"/>
    </w:p>
    <w:p w14:paraId="0AA9CD5C" w14:textId="2F3D030B" w:rsidR="008F20D4" w:rsidRDefault="008F20D4" w:rsidP="008F20D4">
      <w:pPr>
        <w:pStyle w:val="Heading3"/>
        <w:rPr>
          <w:lang w:val="en-GB"/>
        </w:rPr>
      </w:pPr>
      <w:r>
        <w:rPr>
          <w:lang w:val="en-GB"/>
        </w:rPr>
        <w:t>3.2.1 Noise</w:t>
      </w:r>
    </w:p>
    <w:p w14:paraId="06F6EF8A" w14:textId="77777777" w:rsidR="006524C8" w:rsidRPr="006524C8" w:rsidRDefault="006524C8" w:rsidP="006524C8">
      <w:pPr>
        <w:rPr>
          <w:lang w:val="en-GB"/>
        </w:rPr>
      </w:pPr>
    </w:p>
    <w:p w14:paraId="4F4ED486" w14:textId="5553697D" w:rsidR="008F20D4" w:rsidRDefault="006524C8" w:rsidP="006524C8">
      <w:pPr>
        <w:jc w:val="center"/>
        <w:rPr>
          <w:lang w:val="en-GB"/>
        </w:rPr>
      </w:pPr>
      <w:r>
        <w:rPr>
          <w:noProof/>
          <w:lang w:val="en-GB"/>
        </w:rPr>
        <w:drawing>
          <wp:inline distT="0" distB="0" distL="0" distR="0" wp14:anchorId="7C02BA78" wp14:editId="72E4363D">
            <wp:extent cx="3387969" cy="2866375"/>
            <wp:effectExtent l="57150" t="57150" r="98425" b="86995"/>
            <wp:docPr id="542242848" name="Picture 2" descr="A map with a blue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242848" name="Picture 2" descr="A map with a blue square&#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3399725" cy="2876321"/>
                    </a:xfrm>
                    <a:prstGeom prst="rect">
                      <a:avLst/>
                    </a:prstGeom>
                    <a:ln>
                      <a:solidFill>
                        <a:schemeClr val="accent1"/>
                      </a:solidFill>
                    </a:ln>
                    <a:effectLst>
                      <a:outerShdw blurRad="50800" dist="38100" dir="2700000" algn="tl" rotWithShape="0">
                        <a:prstClr val="black">
                          <a:alpha val="40000"/>
                        </a:prstClr>
                      </a:outerShdw>
                    </a:effectLst>
                  </pic:spPr>
                </pic:pic>
              </a:graphicData>
            </a:graphic>
          </wp:inline>
        </w:drawing>
      </w:r>
    </w:p>
    <w:p w14:paraId="37A3EEDC" w14:textId="6AC13BBA" w:rsidR="006524C8" w:rsidRPr="006524C8" w:rsidRDefault="006524C8" w:rsidP="006524C8">
      <w:pPr>
        <w:pStyle w:val="Caption"/>
        <w:jc w:val="center"/>
        <w:rPr>
          <w:lang w:val="en-GB"/>
        </w:rPr>
      </w:pPr>
      <w:r>
        <w:t xml:space="preserve">Figure 3. </w:t>
      </w:r>
      <w:fldSimple w:instr=" SEQ Figure_3. \* ARABIC ">
        <w:r>
          <w:rPr>
            <w:noProof/>
          </w:rPr>
          <w:t>15</w:t>
        </w:r>
      </w:fldSimple>
      <w:r>
        <w:rPr>
          <w:lang w:val="en-GB"/>
        </w:rPr>
        <w:t>: Residencial and other area near to wind farm area</w:t>
      </w:r>
    </w:p>
    <w:p w14:paraId="49A56573" w14:textId="3AC4145B" w:rsidR="00B1209F" w:rsidRDefault="00B1209F" w:rsidP="00B1209F">
      <w:pPr>
        <w:pStyle w:val="Heading1"/>
        <w:numPr>
          <w:ilvl w:val="0"/>
          <w:numId w:val="1"/>
        </w:numPr>
        <w:rPr>
          <w:lang w:val="en-GB"/>
        </w:rPr>
      </w:pPr>
      <w:bookmarkStart w:id="8" w:name="_Toc189241404"/>
      <w:r>
        <w:rPr>
          <w:lang w:val="en-GB"/>
        </w:rPr>
        <w:lastRenderedPageBreak/>
        <w:t>Results</w:t>
      </w:r>
      <w:bookmarkEnd w:id="8"/>
    </w:p>
    <w:p w14:paraId="35C59F87" w14:textId="09989606" w:rsidR="00B1209F" w:rsidRDefault="00B1209F" w:rsidP="00B1209F">
      <w:pPr>
        <w:pStyle w:val="Heading1"/>
        <w:numPr>
          <w:ilvl w:val="0"/>
          <w:numId w:val="1"/>
        </w:numPr>
        <w:rPr>
          <w:lang w:val="en-GB"/>
        </w:rPr>
      </w:pPr>
      <w:bookmarkStart w:id="9" w:name="_Toc189241405"/>
      <w:r>
        <w:rPr>
          <w:lang w:val="en-GB"/>
        </w:rPr>
        <w:t xml:space="preserve">Recommendations for Future </w:t>
      </w:r>
      <w:r w:rsidR="00620870">
        <w:rPr>
          <w:lang w:val="en-GB"/>
        </w:rPr>
        <w:t>Work</w:t>
      </w:r>
      <w:bookmarkEnd w:id="9"/>
    </w:p>
    <w:p w14:paraId="0B0B5F11" w14:textId="1CD3733B" w:rsidR="00B1209F" w:rsidRDefault="00B1209F" w:rsidP="00B1209F">
      <w:pPr>
        <w:pStyle w:val="Heading1"/>
        <w:numPr>
          <w:ilvl w:val="0"/>
          <w:numId w:val="1"/>
        </w:numPr>
        <w:rPr>
          <w:lang w:val="en-GB"/>
        </w:rPr>
      </w:pPr>
      <w:bookmarkStart w:id="10" w:name="_Toc189241406"/>
      <w:r>
        <w:rPr>
          <w:lang w:val="en-GB"/>
        </w:rPr>
        <w:t>Conclusion</w:t>
      </w:r>
      <w:bookmarkEnd w:id="10"/>
    </w:p>
    <w:p w14:paraId="60C0A157" w14:textId="7EEC7037" w:rsidR="00B1209F" w:rsidRDefault="00B1209F" w:rsidP="00B1209F">
      <w:pPr>
        <w:pStyle w:val="Heading1"/>
        <w:numPr>
          <w:ilvl w:val="0"/>
          <w:numId w:val="1"/>
        </w:numPr>
        <w:rPr>
          <w:lang w:val="en-GB"/>
        </w:rPr>
      </w:pPr>
      <w:bookmarkStart w:id="11" w:name="_Toc189241407"/>
      <w:r>
        <w:rPr>
          <w:lang w:val="en-GB"/>
        </w:rPr>
        <w:t>References</w:t>
      </w:r>
      <w:bookmarkEnd w:id="11"/>
    </w:p>
    <w:p w14:paraId="6064669C" w14:textId="6504EF97" w:rsidR="00B1209F" w:rsidRDefault="00B1209F" w:rsidP="00B1209F">
      <w:pPr>
        <w:pStyle w:val="Heading1"/>
        <w:numPr>
          <w:ilvl w:val="0"/>
          <w:numId w:val="1"/>
        </w:numPr>
        <w:rPr>
          <w:lang w:val="en-GB"/>
        </w:rPr>
      </w:pPr>
      <w:bookmarkStart w:id="12" w:name="_Toc189241408"/>
      <w:r>
        <w:rPr>
          <w:lang w:val="en-GB"/>
        </w:rPr>
        <w:t>Appendix</w:t>
      </w:r>
      <w:bookmarkEnd w:id="12"/>
    </w:p>
    <w:p w14:paraId="06CED9E9" w14:textId="77777777" w:rsidR="00B1209F" w:rsidRPr="00B1209F" w:rsidRDefault="00B1209F" w:rsidP="00B1209F">
      <w:pPr>
        <w:rPr>
          <w:lang w:val="en-GB"/>
        </w:rPr>
      </w:pPr>
    </w:p>
    <w:p w14:paraId="78BEC552" w14:textId="77777777" w:rsidR="00C83A04" w:rsidRPr="00C83A04" w:rsidRDefault="00C83A04" w:rsidP="00C83A04">
      <w:pPr>
        <w:pStyle w:val="ListParagraph"/>
        <w:ind w:left="840"/>
        <w:rPr>
          <w:lang w:val="en-GB"/>
        </w:rPr>
      </w:pPr>
    </w:p>
    <w:sectPr w:rsidR="00C83A04" w:rsidRPr="00C83A04">
      <w:headerReference w:type="default" r:id="rId29"/>
      <w:footerReference w:type="default" r:id="rId3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2ED811F" w14:textId="77777777" w:rsidR="00D52D44" w:rsidRDefault="00D52D44" w:rsidP="00BE5527">
      <w:pPr>
        <w:spacing w:after="0" w:line="240" w:lineRule="auto"/>
      </w:pPr>
      <w:r>
        <w:separator/>
      </w:r>
    </w:p>
  </w:endnote>
  <w:endnote w:type="continuationSeparator" w:id="0">
    <w:p w14:paraId="08235AFD" w14:textId="77777777" w:rsidR="00D52D44" w:rsidRDefault="00D52D44" w:rsidP="00BE552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7E45C6" w14:textId="77777777" w:rsidR="002C0D5F" w:rsidRDefault="002C0D5F" w:rsidP="002C0D5F">
    <w:pPr>
      <w:pStyle w:val="Footer"/>
      <w:pBdr>
        <w:top w:val="single" w:sz="4" w:space="8" w:color="156082" w:themeColor="accent1"/>
      </w:pBdr>
      <w:spacing w:before="360"/>
      <w:contextualSpacing/>
      <w:jc w:val="center"/>
      <w:rPr>
        <w:noProof/>
        <w:color w:val="404040" w:themeColor="text1" w:themeTint="BF"/>
      </w:rPr>
    </w:pPr>
    <w:r>
      <w:rPr>
        <w:noProof/>
        <w:color w:val="404040" w:themeColor="text1" w:themeTint="BF"/>
      </w:rPr>
      <w:fldChar w:fldCharType="begin"/>
    </w:r>
    <w:r>
      <w:rPr>
        <w:noProof/>
        <w:color w:val="404040" w:themeColor="text1" w:themeTint="BF"/>
      </w:rPr>
      <w:instrText xml:space="preserve"> PAGE   \* MERGEFORMAT </w:instrText>
    </w:r>
    <w:r>
      <w:rPr>
        <w:noProof/>
        <w:color w:val="404040" w:themeColor="text1" w:themeTint="BF"/>
      </w:rPr>
      <w:fldChar w:fldCharType="separate"/>
    </w:r>
    <w:r>
      <w:rPr>
        <w:noProof/>
        <w:color w:val="404040" w:themeColor="text1" w:themeTint="BF"/>
      </w:rPr>
      <w:t>2</w:t>
    </w:r>
    <w:r>
      <w:rPr>
        <w:noProof/>
        <w:color w:val="404040" w:themeColor="text1" w:themeTint="BF"/>
      </w:rPr>
      <w:fldChar w:fldCharType="end"/>
    </w:r>
  </w:p>
  <w:p w14:paraId="7A931425" w14:textId="77777777" w:rsidR="00BE5527" w:rsidRDefault="00BE552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B8DB901" w14:textId="77777777" w:rsidR="00D52D44" w:rsidRDefault="00D52D44" w:rsidP="00BE5527">
      <w:pPr>
        <w:spacing w:after="0" w:line="240" w:lineRule="auto"/>
      </w:pPr>
      <w:r>
        <w:separator/>
      </w:r>
    </w:p>
  </w:footnote>
  <w:footnote w:type="continuationSeparator" w:id="0">
    <w:p w14:paraId="55A374D7" w14:textId="77777777" w:rsidR="00D52D44" w:rsidRDefault="00D52D44" w:rsidP="00BE552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B4A825D" w14:textId="429B4BC9" w:rsidR="002C0D5F" w:rsidRDefault="00000000" w:rsidP="002C0D5F">
    <w:pPr>
      <w:pStyle w:val="Header"/>
      <w:pBdr>
        <w:bottom w:val="single" w:sz="4" w:space="8" w:color="156082" w:themeColor="accent1"/>
      </w:pBdr>
      <w:spacing w:after="360"/>
      <w:contextualSpacing/>
      <w:jc w:val="center"/>
      <w:rPr>
        <w:color w:val="404040" w:themeColor="text1" w:themeTint="BF"/>
      </w:rPr>
    </w:pPr>
    <w:sdt>
      <w:sdtPr>
        <w:rPr>
          <w:color w:val="404040" w:themeColor="text1" w:themeTint="BF"/>
        </w:rPr>
        <w:alias w:val="Title"/>
        <w:tag w:val=""/>
        <w:id w:val="942040131"/>
        <w:placeholder>
          <w:docPart w:val="44F593A635254B46B6CA08E755F3FE4C"/>
        </w:placeholder>
        <w:dataBinding w:prefixMappings="xmlns:ns0='http://purl.org/dc/elements/1.1/' xmlns:ns1='http://schemas.openxmlformats.org/package/2006/metadata/core-properties' " w:xpath="/ns1:coreProperties[1]/ns0:title[1]" w:storeItemID="{6C3C8BC8-F283-45AE-878A-BAB7291924A1}"/>
        <w:text/>
      </w:sdtPr>
      <w:sdtContent>
        <w:r w:rsidR="002C0D5F">
          <w:rPr>
            <w:color w:val="404040" w:themeColor="text1" w:themeTint="BF"/>
            <w:lang w:val="en-GB"/>
          </w:rPr>
          <w:t>Advance Wind Farm Development</w:t>
        </w:r>
      </w:sdtContent>
    </w:sdt>
  </w:p>
  <w:p w14:paraId="5500BAD3" w14:textId="2A6A4E4C" w:rsidR="002C0D5F" w:rsidRPr="002C0D5F" w:rsidRDefault="002C0D5F" w:rsidP="002C0D5F">
    <w:pPr>
      <w:pStyle w:val="Header"/>
      <w:jc w:val="center"/>
      <w:rPr>
        <w:lang w:val="en-GB"/>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3A6E42E4"/>
    <w:multiLevelType w:val="multilevel"/>
    <w:tmpl w:val="B368233E"/>
    <w:lvl w:ilvl="0">
      <w:start w:val="1"/>
      <w:numFmt w:val="decimal"/>
      <w:lvlText w:val="%1."/>
      <w:lvlJc w:val="left"/>
      <w:pPr>
        <w:ind w:left="360" w:hanging="360"/>
      </w:pPr>
      <w:rPr>
        <w:rFonts w:hint="default"/>
      </w:rPr>
    </w:lvl>
    <w:lvl w:ilvl="1">
      <w:start w:val="1"/>
      <w:numFmt w:val="decimal"/>
      <w:isLgl/>
      <w:lvlText w:val="%1.%2"/>
      <w:lvlJc w:val="left"/>
      <w:pPr>
        <w:ind w:left="480" w:hanging="48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num w:numId="1" w16cid:durableId="189072216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40771"/>
    <w:rsid w:val="000638DC"/>
    <w:rsid w:val="00075129"/>
    <w:rsid w:val="0008000E"/>
    <w:rsid w:val="00094657"/>
    <w:rsid w:val="00140771"/>
    <w:rsid w:val="001530E5"/>
    <w:rsid w:val="00181BE5"/>
    <w:rsid w:val="00186037"/>
    <w:rsid w:val="001922F9"/>
    <w:rsid w:val="001C7180"/>
    <w:rsid w:val="001F5B40"/>
    <w:rsid w:val="00203641"/>
    <w:rsid w:val="002203E7"/>
    <w:rsid w:val="002878B9"/>
    <w:rsid w:val="002C0D5F"/>
    <w:rsid w:val="003E7544"/>
    <w:rsid w:val="003F7A53"/>
    <w:rsid w:val="00555739"/>
    <w:rsid w:val="00611D4E"/>
    <w:rsid w:val="00620870"/>
    <w:rsid w:val="006524C8"/>
    <w:rsid w:val="006A0852"/>
    <w:rsid w:val="006F136F"/>
    <w:rsid w:val="007540F3"/>
    <w:rsid w:val="007C2368"/>
    <w:rsid w:val="007C3A92"/>
    <w:rsid w:val="007D622F"/>
    <w:rsid w:val="00831A94"/>
    <w:rsid w:val="008F20D4"/>
    <w:rsid w:val="00967A32"/>
    <w:rsid w:val="009E7FDE"/>
    <w:rsid w:val="009F48DB"/>
    <w:rsid w:val="00A352B6"/>
    <w:rsid w:val="00AB69AF"/>
    <w:rsid w:val="00AC28CD"/>
    <w:rsid w:val="00AC66D1"/>
    <w:rsid w:val="00B1209F"/>
    <w:rsid w:val="00B56413"/>
    <w:rsid w:val="00B96447"/>
    <w:rsid w:val="00BA0CF8"/>
    <w:rsid w:val="00BE5527"/>
    <w:rsid w:val="00C05FB2"/>
    <w:rsid w:val="00C72AA8"/>
    <w:rsid w:val="00C83A04"/>
    <w:rsid w:val="00CC59A3"/>
    <w:rsid w:val="00CC5CA4"/>
    <w:rsid w:val="00CE409E"/>
    <w:rsid w:val="00D2711C"/>
    <w:rsid w:val="00D500F0"/>
    <w:rsid w:val="00D52D44"/>
    <w:rsid w:val="00DC3F4D"/>
    <w:rsid w:val="00E15215"/>
    <w:rsid w:val="00E64A37"/>
    <w:rsid w:val="00E64D0B"/>
    <w:rsid w:val="00E77829"/>
    <w:rsid w:val="00EC1EA2"/>
    <w:rsid w:val="00F01042"/>
    <w:rsid w:val="00FD18F6"/>
    <w:rsid w:val="00FE55DA"/>
    <w:rsid w:val="00FF5DE2"/>
  </w:rsids>
  <m:mathPr>
    <m:mathFont m:val="Cambria Math"/>
    <m:brkBin m:val="before"/>
    <m:brkBinSub m:val="--"/>
    <m:smallFrac m:val="0"/>
    <m:dispDef/>
    <m:lMargin m:val="0"/>
    <m:rMargin m:val="0"/>
    <m:defJc m:val="centerGroup"/>
    <m:wrapIndent m:val="1440"/>
    <m:intLim m:val="subSup"/>
    <m:naryLim m:val="undOvr"/>
  </m:mathPr>
  <w:themeFontLang/>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3724CAA"/>
  <w15:chartTrackingRefBased/>
  <w15:docId w15:val="{E5F4F90C-1AB7-449E-8C19-6073218AB5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01042"/>
    <w:pPr>
      <w:jc w:val="both"/>
    </w:pPr>
    <w:rPr>
      <w:sz w:val="24"/>
    </w:rPr>
  </w:style>
  <w:style w:type="paragraph" w:styleId="Heading1">
    <w:name w:val="heading 1"/>
    <w:basedOn w:val="Normal"/>
    <w:next w:val="Normal"/>
    <w:link w:val="Heading1Char"/>
    <w:uiPriority w:val="9"/>
    <w:qFormat/>
    <w:rsid w:val="00A352B6"/>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140771"/>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140771"/>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140771"/>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140771"/>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140771"/>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40771"/>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40771"/>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40771"/>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352B6"/>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140771"/>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140771"/>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140771"/>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140771"/>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14077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4077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4077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40771"/>
    <w:rPr>
      <w:rFonts w:eastAsiaTheme="majorEastAsia" w:cstheme="majorBidi"/>
      <w:color w:val="272727" w:themeColor="text1" w:themeTint="D8"/>
    </w:rPr>
  </w:style>
  <w:style w:type="paragraph" w:styleId="Title">
    <w:name w:val="Title"/>
    <w:basedOn w:val="Normal"/>
    <w:next w:val="Normal"/>
    <w:link w:val="TitleChar"/>
    <w:uiPriority w:val="10"/>
    <w:qFormat/>
    <w:rsid w:val="0014077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4077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40771"/>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4077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40771"/>
    <w:pPr>
      <w:spacing w:before="160"/>
      <w:jc w:val="center"/>
    </w:pPr>
    <w:rPr>
      <w:i/>
      <w:iCs/>
      <w:color w:val="404040" w:themeColor="text1" w:themeTint="BF"/>
    </w:rPr>
  </w:style>
  <w:style w:type="character" w:customStyle="1" w:styleId="QuoteChar">
    <w:name w:val="Quote Char"/>
    <w:basedOn w:val="DefaultParagraphFont"/>
    <w:link w:val="Quote"/>
    <w:uiPriority w:val="29"/>
    <w:rsid w:val="00140771"/>
    <w:rPr>
      <w:i/>
      <w:iCs/>
      <w:color w:val="404040" w:themeColor="text1" w:themeTint="BF"/>
    </w:rPr>
  </w:style>
  <w:style w:type="paragraph" w:styleId="ListParagraph">
    <w:name w:val="List Paragraph"/>
    <w:basedOn w:val="Normal"/>
    <w:uiPriority w:val="34"/>
    <w:qFormat/>
    <w:rsid w:val="00140771"/>
    <w:pPr>
      <w:ind w:left="720"/>
      <w:contextualSpacing/>
    </w:pPr>
  </w:style>
  <w:style w:type="character" w:styleId="IntenseEmphasis">
    <w:name w:val="Intense Emphasis"/>
    <w:basedOn w:val="DefaultParagraphFont"/>
    <w:uiPriority w:val="21"/>
    <w:qFormat/>
    <w:rsid w:val="00140771"/>
    <w:rPr>
      <w:i/>
      <w:iCs/>
      <w:color w:val="0F4761" w:themeColor="accent1" w:themeShade="BF"/>
    </w:rPr>
  </w:style>
  <w:style w:type="paragraph" w:styleId="IntenseQuote">
    <w:name w:val="Intense Quote"/>
    <w:basedOn w:val="Normal"/>
    <w:next w:val="Normal"/>
    <w:link w:val="IntenseQuoteChar"/>
    <w:uiPriority w:val="30"/>
    <w:qFormat/>
    <w:rsid w:val="0014077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40771"/>
    <w:rPr>
      <w:i/>
      <w:iCs/>
      <w:color w:val="0F4761" w:themeColor="accent1" w:themeShade="BF"/>
    </w:rPr>
  </w:style>
  <w:style w:type="character" w:styleId="IntenseReference">
    <w:name w:val="Intense Reference"/>
    <w:basedOn w:val="DefaultParagraphFont"/>
    <w:uiPriority w:val="32"/>
    <w:qFormat/>
    <w:rsid w:val="00140771"/>
    <w:rPr>
      <w:b/>
      <w:bCs/>
      <w:smallCaps/>
      <w:color w:val="0F4761" w:themeColor="accent1" w:themeShade="BF"/>
      <w:spacing w:val="5"/>
    </w:rPr>
  </w:style>
  <w:style w:type="paragraph" w:styleId="NoSpacing">
    <w:name w:val="No Spacing"/>
    <w:uiPriority w:val="1"/>
    <w:qFormat/>
    <w:rsid w:val="00140771"/>
    <w:pPr>
      <w:spacing w:after="0" w:line="240" w:lineRule="auto"/>
    </w:pPr>
  </w:style>
  <w:style w:type="paragraph" w:styleId="NormalWeb">
    <w:name w:val="Normal (Web)"/>
    <w:basedOn w:val="Normal"/>
    <w:uiPriority w:val="99"/>
    <w:semiHidden/>
    <w:unhideWhenUsed/>
    <w:rsid w:val="00F01042"/>
    <w:pPr>
      <w:spacing w:before="100" w:beforeAutospacing="1" w:after="100" w:afterAutospacing="1" w:line="240" w:lineRule="auto"/>
    </w:pPr>
    <w:rPr>
      <w:rFonts w:ascii="Times New Roman" w:eastAsia="Times New Roman" w:hAnsi="Times New Roman" w:cs="Times New Roman"/>
      <w:kern w:val="0"/>
      <w:szCs w:val="24"/>
      <w14:ligatures w14:val="none"/>
    </w:rPr>
  </w:style>
  <w:style w:type="paragraph" w:styleId="Caption">
    <w:name w:val="caption"/>
    <w:basedOn w:val="Normal"/>
    <w:next w:val="Normal"/>
    <w:uiPriority w:val="35"/>
    <w:unhideWhenUsed/>
    <w:qFormat/>
    <w:rsid w:val="001530E5"/>
    <w:pPr>
      <w:spacing w:after="200" w:line="240" w:lineRule="auto"/>
    </w:pPr>
    <w:rPr>
      <w:i/>
      <w:iCs/>
      <w:color w:val="0E2841" w:themeColor="text2"/>
      <w:sz w:val="18"/>
      <w:szCs w:val="18"/>
    </w:rPr>
  </w:style>
  <w:style w:type="character" w:styleId="Strong">
    <w:name w:val="Strong"/>
    <w:basedOn w:val="DefaultParagraphFont"/>
    <w:uiPriority w:val="22"/>
    <w:qFormat/>
    <w:rsid w:val="000638DC"/>
    <w:rPr>
      <w:b/>
      <w:bCs/>
    </w:rPr>
  </w:style>
  <w:style w:type="paragraph" w:styleId="Header">
    <w:name w:val="header"/>
    <w:basedOn w:val="Normal"/>
    <w:link w:val="HeaderChar"/>
    <w:uiPriority w:val="99"/>
    <w:unhideWhenUsed/>
    <w:rsid w:val="00BE5527"/>
    <w:pPr>
      <w:tabs>
        <w:tab w:val="center" w:pos="4513"/>
        <w:tab w:val="right" w:pos="9026"/>
      </w:tabs>
      <w:spacing w:after="0" w:line="240" w:lineRule="auto"/>
    </w:pPr>
  </w:style>
  <w:style w:type="character" w:customStyle="1" w:styleId="HeaderChar">
    <w:name w:val="Header Char"/>
    <w:basedOn w:val="DefaultParagraphFont"/>
    <w:link w:val="Header"/>
    <w:uiPriority w:val="99"/>
    <w:rsid w:val="00BE5527"/>
    <w:rPr>
      <w:sz w:val="24"/>
    </w:rPr>
  </w:style>
  <w:style w:type="paragraph" w:styleId="Footer">
    <w:name w:val="footer"/>
    <w:basedOn w:val="Normal"/>
    <w:link w:val="FooterChar"/>
    <w:uiPriority w:val="99"/>
    <w:unhideWhenUsed/>
    <w:qFormat/>
    <w:rsid w:val="00BE5527"/>
    <w:pPr>
      <w:tabs>
        <w:tab w:val="center" w:pos="4513"/>
        <w:tab w:val="right" w:pos="9026"/>
      </w:tabs>
      <w:spacing w:after="0" w:line="240" w:lineRule="auto"/>
    </w:pPr>
  </w:style>
  <w:style w:type="character" w:customStyle="1" w:styleId="FooterChar">
    <w:name w:val="Footer Char"/>
    <w:basedOn w:val="DefaultParagraphFont"/>
    <w:link w:val="Footer"/>
    <w:uiPriority w:val="99"/>
    <w:rsid w:val="00BE5527"/>
    <w:rPr>
      <w:sz w:val="24"/>
    </w:rPr>
  </w:style>
  <w:style w:type="paragraph" w:styleId="TOCHeading">
    <w:name w:val="TOC Heading"/>
    <w:basedOn w:val="Heading1"/>
    <w:next w:val="Normal"/>
    <w:uiPriority w:val="39"/>
    <w:unhideWhenUsed/>
    <w:qFormat/>
    <w:rsid w:val="008F20D4"/>
    <w:pPr>
      <w:spacing w:before="240" w:after="0"/>
      <w:jc w:val="left"/>
      <w:outlineLvl w:val="9"/>
    </w:pPr>
    <w:rPr>
      <w:kern w:val="0"/>
      <w:sz w:val="32"/>
      <w:szCs w:val="32"/>
      <w:lang w:val="en-US"/>
      <w14:ligatures w14:val="none"/>
    </w:rPr>
  </w:style>
  <w:style w:type="paragraph" w:styleId="TOC1">
    <w:name w:val="toc 1"/>
    <w:basedOn w:val="Normal"/>
    <w:next w:val="Normal"/>
    <w:autoRedefine/>
    <w:uiPriority w:val="39"/>
    <w:unhideWhenUsed/>
    <w:rsid w:val="008F20D4"/>
    <w:pPr>
      <w:spacing w:after="100"/>
    </w:pPr>
  </w:style>
  <w:style w:type="paragraph" w:styleId="TOC2">
    <w:name w:val="toc 2"/>
    <w:basedOn w:val="Normal"/>
    <w:next w:val="Normal"/>
    <w:autoRedefine/>
    <w:uiPriority w:val="39"/>
    <w:unhideWhenUsed/>
    <w:rsid w:val="008F20D4"/>
    <w:pPr>
      <w:spacing w:after="100"/>
      <w:ind w:left="240"/>
    </w:pPr>
  </w:style>
  <w:style w:type="paragraph" w:styleId="TOC3">
    <w:name w:val="toc 3"/>
    <w:basedOn w:val="Normal"/>
    <w:next w:val="Normal"/>
    <w:autoRedefine/>
    <w:uiPriority w:val="39"/>
    <w:unhideWhenUsed/>
    <w:rsid w:val="008F20D4"/>
    <w:pPr>
      <w:spacing w:after="100"/>
      <w:ind w:left="480"/>
    </w:pPr>
  </w:style>
  <w:style w:type="character" w:styleId="Hyperlink">
    <w:name w:val="Hyperlink"/>
    <w:basedOn w:val="DefaultParagraphFont"/>
    <w:uiPriority w:val="99"/>
    <w:unhideWhenUsed/>
    <w:rsid w:val="008F20D4"/>
    <w:rPr>
      <w:color w:val="467886"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5066934">
      <w:bodyDiv w:val="1"/>
      <w:marLeft w:val="0"/>
      <w:marRight w:val="0"/>
      <w:marTop w:val="0"/>
      <w:marBottom w:val="0"/>
      <w:divBdr>
        <w:top w:val="none" w:sz="0" w:space="0" w:color="auto"/>
        <w:left w:val="none" w:sz="0" w:space="0" w:color="auto"/>
        <w:bottom w:val="none" w:sz="0" w:space="0" w:color="auto"/>
        <w:right w:val="none" w:sz="0" w:space="0" w:color="auto"/>
      </w:divBdr>
    </w:div>
    <w:div w:id="73597024">
      <w:bodyDiv w:val="1"/>
      <w:marLeft w:val="0"/>
      <w:marRight w:val="0"/>
      <w:marTop w:val="0"/>
      <w:marBottom w:val="0"/>
      <w:divBdr>
        <w:top w:val="none" w:sz="0" w:space="0" w:color="auto"/>
        <w:left w:val="none" w:sz="0" w:space="0" w:color="auto"/>
        <w:bottom w:val="none" w:sz="0" w:space="0" w:color="auto"/>
        <w:right w:val="none" w:sz="0" w:space="0" w:color="auto"/>
      </w:divBdr>
    </w:div>
    <w:div w:id="158547878">
      <w:bodyDiv w:val="1"/>
      <w:marLeft w:val="0"/>
      <w:marRight w:val="0"/>
      <w:marTop w:val="0"/>
      <w:marBottom w:val="0"/>
      <w:divBdr>
        <w:top w:val="none" w:sz="0" w:space="0" w:color="auto"/>
        <w:left w:val="none" w:sz="0" w:space="0" w:color="auto"/>
        <w:bottom w:val="none" w:sz="0" w:space="0" w:color="auto"/>
        <w:right w:val="none" w:sz="0" w:space="0" w:color="auto"/>
      </w:divBdr>
    </w:div>
    <w:div w:id="264464502">
      <w:bodyDiv w:val="1"/>
      <w:marLeft w:val="0"/>
      <w:marRight w:val="0"/>
      <w:marTop w:val="0"/>
      <w:marBottom w:val="0"/>
      <w:divBdr>
        <w:top w:val="none" w:sz="0" w:space="0" w:color="auto"/>
        <w:left w:val="none" w:sz="0" w:space="0" w:color="auto"/>
        <w:bottom w:val="none" w:sz="0" w:space="0" w:color="auto"/>
        <w:right w:val="none" w:sz="0" w:space="0" w:color="auto"/>
      </w:divBdr>
    </w:div>
    <w:div w:id="360908326">
      <w:bodyDiv w:val="1"/>
      <w:marLeft w:val="0"/>
      <w:marRight w:val="0"/>
      <w:marTop w:val="0"/>
      <w:marBottom w:val="0"/>
      <w:divBdr>
        <w:top w:val="none" w:sz="0" w:space="0" w:color="auto"/>
        <w:left w:val="none" w:sz="0" w:space="0" w:color="auto"/>
        <w:bottom w:val="none" w:sz="0" w:space="0" w:color="auto"/>
        <w:right w:val="none" w:sz="0" w:space="0" w:color="auto"/>
      </w:divBdr>
    </w:div>
    <w:div w:id="386801794">
      <w:bodyDiv w:val="1"/>
      <w:marLeft w:val="0"/>
      <w:marRight w:val="0"/>
      <w:marTop w:val="0"/>
      <w:marBottom w:val="0"/>
      <w:divBdr>
        <w:top w:val="none" w:sz="0" w:space="0" w:color="auto"/>
        <w:left w:val="none" w:sz="0" w:space="0" w:color="auto"/>
        <w:bottom w:val="none" w:sz="0" w:space="0" w:color="auto"/>
        <w:right w:val="none" w:sz="0" w:space="0" w:color="auto"/>
      </w:divBdr>
    </w:div>
    <w:div w:id="448745966">
      <w:bodyDiv w:val="1"/>
      <w:marLeft w:val="0"/>
      <w:marRight w:val="0"/>
      <w:marTop w:val="0"/>
      <w:marBottom w:val="0"/>
      <w:divBdr>
        <w:top w:val="none" w:sz="0" w:space="0" w:color="auto"/>
        <w:left w:val="none" w:sz="0" w:space="0" w:color="auto"/>
        <w:bottom w:val="none" w:sz="0" w:space="0" w:color="auto"/>
        <w:right w:val="none" w:sz="0" w:space="0" w:color="auto"/>
      </w:divBdr>
    </w:div>
    <w:div w:id="496768428">
      <w:bodyDiv w:val="1"/>
      <w:marLeft w:val="0"/>
      <w:marRight w:val="0"/>
      <w:marTop w:val="0"/>
      <w:marBottom w:val="0"/>
      <w:divBdr>
        <w:top w:val="none" w:sz="0" w:space="0" w:color="auto"/>
        <w:left w:val="none" w:sz="0" w:space="0" w:color="auto"/>
        <w:bottom w:val="none" w:sz="0" w:space="0" w:color="auto"/>
        <w:right w:val="none" w:sz="0" w:space="0" w:color="auto"/>
      </w:divBdr>
    </w:div>
    <w:div w:id="497962230">
      <w:bodyDiv w:val="1"/>
      <w:marLeft w:val="0"/>
      <w:marRight w:val="0"/>
      <w:marTop w:val="0"/>
      <w:marBottom w:val="0"/>
      <w:divBdr>
        <w:top w:val="none" w:sz="0" w:space="0" w:color="auto"/>
        <w:left w:val="none" w:sz="0" w:space="0" w:color="auto"/>
        <w:bottom w:val="none" w:sz="0" w:space="0" w:color="auto"/>
        <w:right w:val="none" w:sz="0" w:space="0" w:color="auto"/>
      </w:divBdr>
    </w:div>
    <w:div w:id="545870482">
      <w:bodyDiv w:val="1"/>
      <w:marLeft w:val="0"/>
      <w:marRight w:val="0"/>
      <w:marTop w:val="0"/>
      <w:marBottom w:val="0"/>
      <w:divBdr>
        <w:top w:val="none" w:sz="0" w:space="0" w:color="auto"/>
        <w:left w:val="none" w:sz="0" w:space="0" w:color="auto"/>
        <w:bottom w:val="none" w:sz="0" w:space="0" w:color="auto"/>
        <w:right w:val="none" w:sz="0" w:space="0" w:color="auto"/>
      </w:divBdr>
    </w:div>
    <w:div w:id="640620936">
      <w:bodyDiv w:val="1"/>
      <w:marLeft w:val="0"/>
      <w:marRight w:val="0"/>
      <w:marTop w:val="0"/>
      <w:marBottom w:val="0"/>
      <w:divBdr>
        <w:top w:val="none" w:sz="0" w:space="0" w:color="auto"/>
        <w:left w:val="none" w:sz="0" w:space="0" w:color="auto"/>
        <w:bottom w:val="none" w:sz="0" w:space="0" w:color="auto"/>
        <w:right w:val="none" w:sz="0" w:space="0" w:color="auto"/>
      </w:divBdr>
    </w:div>
    <w:div w:id="658383255">
      <w:bodyDiv w:val="1"/>
      <w:marLeft w:val="0"/>
      <w:marRight w:val="0"/>
      <w:marTop w:val="0"/>
      <w:marBottom w:val="0"/>
      <w:divBdr>
        <w:top w:val="none" w:sz="0" w:space="0" w:color="auto"/>
        <w:left w:val="none" w:sz="0" w:space="0" w:color="auto"/>
        <w:bottom w:val="none" w:sz="0" w:space="0" w:color="auto"/>
        <w:right w:val="none" w:sz="0" w:space="0" w:color="auto"/>
      </w:divBdr>
    </w:div>
    <w:div w:id="668169352">
      <w:bodyDiv w:val="1"/>
      <w:marLeft w:val="0"/>
      <w:marRight w:val="0"/>
      <w:marTop w:val="0"/>
      <w:marBottom w:val="0"/>
      <w:divBdr>
        <w:top w:val="none" w:sz="0" w:space="0" w:color="auto"/>
        <w:left w:val="none" w:sz="0" w:space="0" w:color="auto"/>
        <w:bottom w:val="none" w:sz="0" w:space="0" w:color="auto"/>
        <w:right w:val="none" w:sz="0" w:space="0" w:color="auto"/>
      </w:divBdr>
    </w:div>
    <w:div w:id="819493271">
      <w:bodyDiv w:val="1"/>
      <w:marLeft w:val="0"/>
      <w:marRight w:val="0"/>
      <w:marTop w:val="0"/>
      <w:marBottom w:val="0"/>
      <w:divBdr>
        <w:top w:val="none" w:sz="0" w:space="0" w:color="auto"/>
        <w:left w:val="none" w:sz="0" w:space="0" w:color="auto"/>
        <w:bottom w:val="none" w:sz="0" w:space="0" w:color="auto"/>
        <w:right w:val="none" w:sz="0" w:space="0" w:color="auto"/>
      </w:divBdr>
    </w:div>
    <w:div w:id="909316809">
      <w:bodyDiv w:val="1"/>
      <w:marLeft w:val="0"/>
      <w:marRight w:val="0"/>
      <w:marTop w:val="0"/>
      <w:marBottom w:val="0"/>
      <w:divBdr>
        <w:top w:val="none" w:sz="0" w:space="0" w:color="auto"/>
        <w:left w:val="none" w:sz="0" w:space="0" w:color="auto"/>
        <w:bottom w:val="none" w:sz="0" w:space="0" w:color="auto"/>
        <w:right w:val="none" w:sz="0" w:space="0" w:color="auto"/>
      </w:divBdr>
    </w:div>
    <w:div w:id="1034036838">
      <w:bodyDiv w:val="1"/>
      <w:marLeft w:val="0"/>
      <w:marRight w:val="0"/>
      <w:marTop w:val="0"/>
      <w:marBottom w:val="0"/>
      <w:divBdr>
        <w:top w:val="none" w:sz="0" w:space="0" w:color="auto"/>
        <w:left w:val="none" w:sz="0" w:space="0" w:color="auto"/>
        <w:bottom w:val="none" w:sz="0" w:space="0" w:color="auto"/>
        <w:right w:val="none" w:sz="0" w:space="0" w:color="auto"/>
      </w:divBdr>
    </w:div>
    <w:div w:id="1126703552">
      <w:bodyDiv w:val="1"/>
      <w:marLeft w:val="0"/>
      <w:marRight w:val="0"/>
      <w:marTop w:val="0"/>
      <w:marBottom w:val="0"/>
      <w:divBdr>
        <w:top w:val="none" w:sz="0" w:space="0" w:color="auto"/>
        <w:left w:val="none" w:sz="0" w:space="0" w:color="auto"/>
        <w:bottom w:val="none" w:sz="0" w:space="0" w:color="auto"/>
        <w:right w:val="none" w:sz="0" w:space="0" w:color="auto"/>
      </w:divBdr>
    </w:div>
    <w:div w:id="1147014800">
      <w:bodyDiv w:val="1"/>
      <w:marLeft w:val="0"/>
      <w:marRight w:val="0"/>
      <w:marTop w:val="0"/>
      <w:marBottom w:val="0"/>
      <w:divBdr>
        <w:top w:val="none" w:sz="0" w:space="0" w:color="auto"/>
        <w:left w:val="none" w:sz="0" w:space="0" w:color="auto"/>
        <w:bottom w:val="none" w:sz="0" w:space="0" w:color="auto"/>
        <w:right w:val="none" w:sz="0" w:space="0" w:color="auto"/>
      </w:divBdr>
    </w:div>
    <w:div w:id="1192188855">
      <w:bodyDiv w:val="1"/>
      <w:marLeft w:val="0"/>
      <w:marRight w:val="0"/>
      <w:marTop w:val="0"/>
      <w:marBottom w:val="0"/>
      <w:divBdr>
        <w:top w:val="none" w:sz="0" w:space="0" w:color="auto"/>
        <w:left w:val="none" w:sz="0" w:space="0" w:color="auto"/>
        <w:bottom w:val="none" w:sz="0" w:space="0" w:color="auto"/>
        <w:right w:val="none" w:sz="0" w:space="0" w:color="auto"/>
      </w:divBdr>
    </w:div>
    <w:div w:id="1323268890">
      <w:bodyDiv w:val="1"/>
      <w:marLeft w:val="0"/>
      <w:marRight w:val="0"/>
      <w:marTop w:val="0"/>
      <w:marBottom w:val="0"/>
      <w:divBdr>
        <w:top w:val="none" w:sz="0" w:space="0" w:color="auto"/>
        <w:left w:val="none" w:sz="0" w:space="0" w:color="auto"/>
        <w:bottom w:val="none" w:sz="0" w:space="0" w:color="auto"/>
        <w:right w:val="none" w:sz="0" w:space="0" w:color="auto"/>
      </w:divBdr>
    </w:div>
    <w:div w:id="1328560409">
      <w:bodyDiv w:val="1"/>
      <w:marLeft w:val="0"/>
      <w:marRight w:val="0"/>
      <w:marTop w:val="0"/>
      <w:marBottom w:val="0"/>
      <w:divBdr>
        <w:top w:val="none" w:sz="0" w:space="0" w:color="auto"/>
        <w:left w:val="none" w:sz="0" w:space="0" w:color="auto"/>
        <w:bottom w:val="none" w:sz="0" w:space="0" w:color="auto"/>
        <w:right w:val="none" w:sz="0" w:space="0" w:color="auto"/>
      </w:divBdr>
    </w:div>
    <w:div w:id="1361934960">
      <w:bodyDiv w:val="1"/>
      <w:marLeft w:val="0"/>
      <w:marRight w:val="0"/>
      <w:marTop w:val="0"/>
      <w:marBottom w:val="0"/>
      <w:divBdr>
        <w:top w:val="none" w:sz="0" w:space="0" w:color="auto"/>
        <w:left w:val="none" w:sz="0" w:space="0" w:color="auto"/>
        <w:bottom w:val="none" w:sz="0" w:space="0" w:color="auto"/>
        <w:right w:val="none" w:sz="0" w:space="0" w:color="auto"/>
      </w:divBdr>
    </w:div>
    <w:div w:id="1573464999">
      <w:bodyDiv w:val="1"/>
      <w:marLeft w:val="0"/>
      <w:marRight w:val="0"/>
      <w:marTop w:val="0"/>
      <w:marBottom w:val="0"/>
      <w:divBdr>
        <w:top w:val="none" w:sz="0" w:space="0" w:color="auto"/>
        <w:left w:val="none" w:sz="0" w:space="0" w:color="auto"/>
        <w:bottom w:val="none" w:sz="0" w:space="0" w:color="auto"/>
        <w:right w:val="none" w:sz="0" w:space="0" w:color="auto"/>
      </w:divBdr>
    </w:div>
    <w:div w:id="1577981722">
      <w:bodyDiv w:val="1"/>
      <w:marLeft w:val="0"/>
      <w:marRight w:val="0"/>
      <w:marTop w:val="0"/>
      <w:marBottom w:val="0"/>
      <w:divBdr>
        <w:top w:val="none" w:sz="0" w:space="0" w:color="auto"/>
        <w:left w:val="none" w:sz="0" w:space="0" w:color="auto"/>
        <w:bottom w:val="none" w:sz="0" w:space="0" w:color="auto"/>
        <w:right w:val="none" w:sz="0" w:space="0" w:color="auto"/>
      </w:divBdr>
    </w:div>
    <w:div w:id="1840463083">
      <w:bodyDiv w:val="1"/>
      <w:marLeft w:val="0"/>
      <w:marRight w:val="0"/>
      <w:marTop w:val="0"/>
      <w:marBottom w:val="0"/>
      <w:divBdr>
        <w:top w:val="none" w:sz="0" w:space="0" w:color="auto"/>
        <w:left w:val="none" w:sz="0" w:space="0" w:color="auto"/>
        <w:bottom w:val="none" w:sz="0" w:space="0" w:color="auto"/>
        <w:right w:val="none" w:sz="0" w:space="0" w:color="auto"/>
      </w:divBdr>
    </w:div>
    <w:div w:id="18632758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sv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svg"/><Relationship Id="rId24" Type="http://schemas.openxmlformats.org/officeDocument/2006/relationships/image" Target="media/image17.PNG"/><Relationship Id="rId32" Type="http://schemas.openxmlformats.org/officeDocument/2006/relationships/glossaryDocument" Target="glossary/document.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footer" Target="footer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44F593A635254B46B6CA08E755F3FE4C"/>
        <w:category>
          <w:name w:val="General"/>
          <w:gallery w:val="placeholder"/>
        </w:category>
        <w:types>
          <w:type w:val="bbPlcHdr"/>
        </w:types>
        <w:behaviors>
          <w:behavior w:val="content"/>
        </w:behaviors>
        <w:guid w:val="{A71AF4BB-402C-45F0-AC96-EC402E6D1393}"/>
      </w:docPartPr>
      <w:docPartBody>
        <w:p w:rsidR="00AA2FC4" w:rsidRDefault="00C02655" w:rsidP="00C02655">
          <w:pPr>
            <w:pStyle w:val="44F593A635254B46B6CA08E755F3FE4C"/>
          </w:pPr>
          <w:r>
            <w:rPr>
              <w:color w:val="404040" w:themeColor="text1" w:themeTint="BF"/>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02655"/>
    <w:rsid w:val="001C7180"/>
    <w:rsid w:val="00446330"/>
    <w:rsid w:val="00470A8B"/>
    <w:rsid w:val="00AA2FC4"/>
    <w:rsid w:val="00C02655"/>
    <w:rsid w:val="00D2711C"/>
  </w:rsids>
  <m:mathPr>
    <m:mathFont m:val="Cambria Math"/>
    <m:brkBin m:val="before"/>
    <m:brkBinSub m:val="--"/>
    <m:smallFrac m:val="0"/>
    <m:dispDef/>
    <m:lMargin m:val="0"/>
    <m:rMargin m:val="0"/>
    <m:defJc m:val="centerGroup"/>
    <m:wrapIndent m:val="1440"/>
    <m:intLim m:val="subSup"/>
    <m:naryLim m:val="undOvr"/>
  </m:mathPr>
  <w:themeFontLang/>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44F593A635254B46B6CA08E755F3FE4C">
    <w:name w:val="44F593A635254B46B6CA08E755F3FE4C"/>
    <w:rsid w:val="00C0265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Pro24</b:Tag>
    <b:SourceType>Misc</b:SourceType>
    <b:Guid>{27CB9C41-48EC-4C72-B0E4-CC107A285913}</b:Guid>
    <b:Title>Wind Farm Control</b:Title>
    <b:Year>2024</b:Year>
    <b:Publisher>Lecture notes</b:Publisher>
    <b:City>Flensburg</b:City>
    <b:Author>
      <b:Author>
        <b:NameList>
          <b:Person>
            <b:Last>Prof. Dr.-Ing. David Schlipf</b:Last>
            <b:First>Dr.-Ing.</b:First>
            <b:Middle>Steffen Raach</b:Middle>
          </b:Person>
        </b:NameList>
      </b:Author>
    </b:Author>
    <b:PublicationTitle>Lecture 13: Control Design for Wind Turbine and Wind Farms</b:PublicationTitle>
    <b:Month>12</b:Month>
    <b:Day>16</b:Day>
    <b:CountryRegion>Germany</b:CountryRegion>
    <b:RefOrder>1</b:RefOrder>
  </b:Source>
  <b:Source>
    <b:Tag>Las21</b:Tag>
    <b:SourceType>Report</b:SourceType>
    <b:Guid>{C31A8CC4-1536-4874-830B-B463A5615821}</b:Guid>
    <b:Author>
      <b:Author>
        <b:NameList>
          <b:Person>
            <b:Last>Lasse Svenningsen</b:Last>
            <b:First>Madalina</b:First>
            <b:Middle>Calin, Robin Funk</b:Middle>
          </b:Person>
        </b:NameList>
      </b:Author>
    </b:Author>
    <b:Title>Roughness in windPRO</b:Title>
    <b:Year>2021</b:Year>
    <b:Publisher>EMD International A/S </b:Publisher>
    <b:City>Aalborg</b:City>
    <b:RefOrder>2</b:RefOrder>
  </b:Source>
</b:Sources>
</file>

<file path=customXml/itemProps1.xml><?xml version="1.0" encoding="utf-8"?>
<ds:datastoreItem xmlns:ds="http://schemas.openxmlformats.org/officeDocument/2006/customXml" ds:itemID="{FB2EA8DB-9621-4C21-BCEF-10016F4018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428</TotalTime>
  <Pages>13</Pages>
  <Words>1500</Words>
  <Characters>8556</Characters>
  <Application>Microsoft Office Word</Application>
  <DocSecurity>0</DocSecurity>
  <Lines>71</Lines>
  <Paragraphs>20</Paragraphs>
  <ScaleCrop>false</ScaleCrop>
  <HeadingPairs>
    <vt:vector size="2" baseType="variant">
      <vt:variant>
        <vt:lpstr>Title</vt:lpstr>
      </vt:variant>
      <vt:variant>
        <vt:i4>1</vt:i4>
      </vt:variant>
    </vt:vector>
  </HeadingPairs>
  <TitlesOfParts>
    <vt:vector size="1" baseType="lpstr">
      <vt:lpstr>Advance Wind Farm Development</vt:lpstr>
    </vt:vector>
  </TitlesOfParts>
  <Company/>
  <LinksUpToDate>false</LinksUpToDate>
  <CharactersWithSpaces>10036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Advance Wind Farm Development</dc:title>
  <dc:subject/>
  <dc:creator>Karan Soni</dc:creator>
  <cp:keywords/>
  <dc:description/>
  <cp:lastModifiedBy>Karan Soni</cp:lastModifiedBy>
  <cp:revision>24</cp:revision>
  <dcterms:created xsi:type="dcterms:W3CDTF">2025-01-17T14:57:00Z</dcterms:created>
  <dcterms:modified xsi:type="dcterms:W3CDTF">2025-01-31T17:57:00Z</dcterms:modified>
</cp:coreProperties>
</file>